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77542D" w:rsidRPr="001E3EDB" w:rsidTr="005A6291">
        <w:tc>
          <w:tcPr>
            <w:tcW w:w="4962" w:type="dxa"/>
            <w:shd w:val="clear" w:color="auto" w:fill="auto"/>
          </w:tcPr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77542D" w:rsidRPr="00B30063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77542D" w:rsidRPr="00ED0888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7542D" w:rsidRPr="00ED0888" w:rsidRDefault="0077542D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7542D" w:rsidRPr="001E3EDB" w:rsidTr="005A6291">
        <w:tc>
          <w:tcPr>
            <w:tcW w:w="4962" w:type="dxa"/>
            <w:shd w:val="clear" w:color="auto" w:fill="auto"/>
          </w:tcPr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77542D" w:rsidRPr="004B2352" w:rsidRDefault="0077542D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42D" w:rsidRDefault="0077542D" w:rsidP="0077542D">
      <w:pPr>
        <w:jc w:val="center"/>
        <w:rPr>
          <w:rFonts w:ascii="Times New Roman" w:hAnsi="Times New Roman"/>
          <w:b/>
          <w:sz w:val="32"/>
          <w:szCs w:val="32"/>
        </w:rPr>
      </w:pPr>
    </w:p>
    <w:p w:rsidR="0077542D" w:rsidRDefault="0077542D" w:rsidP="0077542D">
      <w:pPr>
        <w:jc w:val="center"/>
        <w:rPr>
          <w:rFonts w:ascii="Times New Roman" w:hAnsi="Times New Roman"/>
          <w:b/>
          <w:sz w:val="32"/>
          <w:szCs w:val="32"/>
        </w:rPr>
      </w:pPr>
    </w:p>
    <w:p w:rsidR="0077542D" w:rsidRDefault="0077542D" w:rsidP="0077542D">
      <w:pPr>
        <w:jc w:val="center"/>
        <w:rPr>
          <w:rFonts w:ascii="Times New Roman" w:hAnsi="Times New Roman"/>
          <w:b/>
          <w:sz w:val="32"/>
          <w:szCs w:val="32"/>
        </w:rPr>
      </w:pPr>
    </w:p>
    <w:p w:rsidR="0077542D" w:rsidRDefault="0077542D" w:rsidP="0077542D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7542D" w:rsidTr="005A6291">
        <w:tc>
          <w:tcPr>
            <w:tcW w:w="9685" w:type="dxa"/>
          </w:tcPr>
          <w:p w:rsidR="0077542D" w:rsidRDefault="0077542D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77542D" w:rsidRPr="00680CCA" w:rsidRDefault="0077542D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77542D" w:rsidRDefault="0077542D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77542D" w:rsidRDefault="0077542D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Физика»</w:t>
            </w:r>
          </w:p>
          <w:p w:rsidR="0077542D" w:rsidRPr="00680CCA" w:rsidRDefault="0077542D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77542D" w:rsidRPr="00680CCA" w:rsidRDefault="0077542D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77542D" w:rsidRPr="00680CCA" w:rsidRDefault="00A732B4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>7</w:t>
            </w:r>
            <w:bookmarkStart w:id="0" w:name="_GoBack"/>
            <w:bookmarkEnd w:id="0"/>
            <w:r w:rsidR="0077542D">
              <w:rPr>
                <w:rFonts w:ascii="Times New Roman" w:hAnsi="Times New Roman"/>
                <w:b/>
                <w:sz w:val="36"/>
                <w:szCs w:val="32"/>
              </w:rPr>
              <w:t xml:space="preserve">-10 </w:t>
            </w:r>
            <w:r w:rsidR="0077542D"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77542D" w:rsidRPr="003C7D42" w:rsidRDefault="0077542D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77542D" w:rsidRPr="003C7D42" w:rsidRDefault="0077542D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77542D" w:rsidRPr="003C7D42" w:rsidRDefault="0077542D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77542D" w:rsidRDefault="0077542D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77542D" w:rsidRDefault="0077542D" w:rsidP="0077542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7542D" w:rsidRPr="0093598D" w:rsidRDefault="0077542D" w:rsidP="0077542D">
      <w:pPr>
        <w:pStyle w:val="4"/>
        <w:ind w:right="-14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Рабочая программа учебного предмета «</w:t>
      </w:r>
      <w:r w:rsidRPr="0093598D">
        <w:rPr>
          <w:sz w:val="24"/>
          <w:szCs w:val="24"/>
          <w:lang w:val="ru-RU"/>
        </w:rPr>
        <w:t>Физика</w:t>
      </w:r>
      <w:r>
        <w:rPr>
          <w:sz w:val="24"/>
          <w:szCs w:val="24"/>
          <w:lang w:val="ru-RU"/>
        </w:rPr>
        <w:t>»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" w:name="_Toc97148581"/>
      <w:r>
        <w:rPr>
          <w:rFonts w:ascii="Times New Roman" w:hAnsi="Times New Roman"/>
          <w:b/>
          <w:sz w:val="24"/>
          <w:szCs w:val="24"/>
        </w:rPr>
        <w:t>П</w:t>
      </w:r>
      <w:r w:rsidRPr="00393CEB">
        <w:rPr>
          <w:rFonts w:ascii="Times New Roman" w:hAnsi="Times New Roman"/>
          <w:b/>
          <w:sz w:val="24"/>
          <w:szCs w:val="24"/>
        </w:rPr>
        <w:t>ояснительная   записка</w:t>
      </w:r>
      <w:bookmarkEnd w:id="1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Содержание Программы направлено на формирование естественно­научной грамотности учащихся и организацию изучения физики на </w:t>
      </w:r>
      <w:proofErr w:type="spellStart"/>
      <w:r w:rsidRPr="0093598D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основе. В ней учитываются возможности предмета в реализации требований ФГОС ООО     к планируемым личностным и </w:t>
      </w:r>
      <w:proofErr w:type="spellStart"/>
      <w:r w:rsidRPr="0093598D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результатам обучения, а также </w:t>
      </w:r>
      <w:proofErr w:type="spellStart"/>
      <w:r w:rsidRPr="0093598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связи естественно­научных учебных предметов на уровне основного общего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образования.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программе определяются основные цели изучения физики на уровне основного общего образования, планируемые результаты освоения курса физики: личностные, </w:t>
      </w:r>
      <w:proofErr w:type="spellStart"/>
      <w:r w:rsidRPr="0093598D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93598D">
        <w:rPr>
          <w:rFonts w:ascii="Times New Roman" w:hAnsi="Times New Roman"/>
          <w:sz w:val="24"/>
          <w:szCs w:val="24"/>
        </w:rPr>
        <w:t>, предметные (на базовом уровне).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Программа устанавливает распределение учебного материала по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годам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обучения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(по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классам),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предлагает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примерную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последовательность изучения тем, основанную на логике развития предметного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содержания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учёте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возрастных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особенностей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учащихся,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также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примерное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тематическое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lastRenderedPageBreak/>
        <w:t>планирование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указанием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количества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часов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изучение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каждой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темы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примерной характеристикой учебной деятельности учащихся, реализуемой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изучении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этих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Программа может быть использована учителями как основа для составления своих рабочих программ. 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</w:t>
      </w:r>
      <w:proofErr w:type="spellStart"/>
      <w:r w:rsidRPr="0093598D">
        <w:rPr>
          <w:rFonts w:ascii="Times New Roman" w:hAnsi="Times New Roman"/>
          <w:sz w:val="24"/>
          <w:szCs w:val="24"/>
        </w:rPr>
        <w:t>учебно­методическими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материалами (мультимедийные программы, электронные учебники и задачники, электронные библиотеки, виртуальные лаборатории,  игровые  программы,  коллекции  цифровых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образовательных ресурсов), реализующих дидактические возможности ИКТ, содержание которых соответствует законодательству об образовании.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Примерная рабочая программа не сковывает творческую инициативу учителей и предоставляет возможности для реализации различных методических подходов к преподаванию </w:t>
      </w:r>
      <w:proofErr w:type="gramStart"/>
      <w:r w:rsidRPr="0093598D">
        <w:rPr>
          <w:rFonts w:ascii="Times New Roman" w:hAnsi="Times New Roman"/>
          <w:sz w:val="24"/>
          <w:szCs w:val="24"/>
        </w:rPr>
        <w:t>физики при условии сохранения обязательной части содержания курса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2" w:name="_Toc97148582"/>
      <w:r>
        <w:rPr>
          <w:rFonts w:ascii="Times New Roman" w:hAnsi="Times New Roman"/>
          <w:b/>
          <w:sz w:val="24"/>
          <w:szCs w:val="24"/>
        </w:rPr>
        <w:t>О</w:t>
      </w:r>
      <w:r w:rsidRPr="00393CEB">
        <w:rPr>
          <w:rFonts w:ascii="Times New Roman" w:hAnsi="Times New Roman"/>
          <w:b/>
          <w:sz w:val="24"/>
          <w:szCs w:val="24"/>
        </w:rPr>
        <w:t>бщая характеристика учебного предмета «</w:t>
      </w:r>
      <w:r>
        <w:rPr>
          <w:rFonts w:ascii="Times New Roman" w:hAnsi="Times New Roman"/>
          <w:b/>
          <w:sz w:val="24"/>
          <w:szCs w:val="24"/>
        </w:rPr>
        <w:t>Ф</w:t>
      </w:r>
      <w:r w:rsidRPr="00393CEB">
        <w:rPr>
          <w:rFonts w:ascii="Times New Roman" w:hAnsi="Times New Roman"/>
          <w:b/>
          <w:sz w:val="24"/>
          <w:szCs w:val="24"/>
        </w:rPr>
        <w:t>изика»</w:t>
      </w:r>
      <w:bookmarkEnd w:id="2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Курс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физики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–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системообразующий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естественно­научных учебных предметов,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поскольку </w:t>
      </w:r>
      <w:r w:rsidRPr="0093598D">
        <w:rPr>
          <w:rFonts w:ascii="Times New Roman" w:hAnsi="Times New Roman"/>
          <w:sz w:val="24"/>
          <w:szCs w:val="24"/>
        </w:rPr>
        <w:t>физические законы лежат в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основе процессов и явлений,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изучаемых </w:t>
      </w:r>
      <w:r w:rsidRPr="0093598D">
        <w:rPr>
          <w:rFonts w:ascii="Times New Roman" w:hAnsi="Times New Roman"/>
          <w:sz w:val="24"/>
          <w:szCs w:val="24"/>
        </w:rPr>
        <w:t>химией, биологией,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астрономией и физической географией. Физика – это предмет,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который </w:t>
      </w:r>
      <w:r w:rsidRPr="0093598D">
        <w:rPr>
          <w:rFonts w:ascii="Times New Roman" w:hAnsi="Times New Roman"/>
          <w:sz w:val="24"/>
          <w:szCs w:val="24"/>
        </w:rPr>
        <w:t>не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>только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вносит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основной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вклад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естественно­научную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картину мира, но и предоставляет наиболее ясные образцы применения научного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метода </w:t>
      </w:r>
      <w:r w:rsidRPr="0093598D">
        <w:rPr>
          <w:rFonts w:ascii="Times New Roman" w:hAnsi="Times New Roman"/>
          <w:sz w:val="24"/>
          <w:szCs w:val="24"/>
        </w:rPr>
        <w:t xml:space="preserve">познания,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т. </w:t>
      </w:r>
      <w:r w:rsidRPr="0093598D">
        <w:rPr>
          <w:rFonts w:ascii="Times New Roman" w:hAnsi="Times New Roman"/>
          <w:sz w:val="24"/>
          <w:szCs w:val="24"/>
        </w:rPr>
        <w:t xml:space="preserve">е. способа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получения </w:t>
      </w:r>
      <w:r w:rsidRPr="0093598D">
        <w:rPr>
          <w:rFonts w:ascii="Times New Roman" w:hAnsi="Times New Roman"/>
          <w:sz w:val="24"/>
          <w:szCs w:val="24"/>
        </w:rPr>
        <w:t>достоверных знаний о мире. Наконец, физика – это предмет, который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наряду </w:t>
      </w:r>
      <w:r w:rsidRPr="0093598D">
        <w:rPr>
          <w:rFonts w:ascii="Times New Roman" w:hAnsi="Times New Roman"/>
          <w:sz w:val="24"/>
          <w:szCs w:val="24"/>
        </w:rPr>
        <w:t xml:space="preserve">с </w:t>
      </w:r>
      <w:r w:rsidRPr="0093598D">
        <w:rPr>
          <w:rFonts w:ascii="Times New Roman" w:hAnsi="Times New Roman"/>
          <w:spacing w:val="-3"/>
          <w:sz w:val="24"/>
          <w:szCs w:val="24"/>
        </w:rPr>
        <w:t>другими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естественно­научными предметами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должен </w:t>
      </w:r>
      <w:r w:rsidRPr="0093598D">
        <w:rPr>
          <w:rFonts w:ascii="Times New Roman" w:hAnsi="Times New Roman"/>
          <w:sz w:val="24"/>
          <w:szCs w:val="24"/>
        </w:rPr>
        <w:t xml:space="preserve">дать школьникам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представление </w:t>
      </w:r>
      <w:r w:rsidRPr="0093598D">
        <w:rPr>
          <w:rFonts w:ascii="Times New Roman" w:hAnsi="Times New Roman"/>
          <w:sz w:val="24"/>
          <w:szCs w:val="24"/>
        </w:rPr>
        <w:t>об увлекательности научного исследования и радости самостоятельного открытия нового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естественно­научных исследований и создании новых технологий. Согласно принятому в международном сообществе определению, «Естественно­научная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естественно­научными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научно объяснять явления,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оценивать и понимать особенности научного исследования,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интерпретировать данные и использовать научные доказательства для получения выводов».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Изучение физики способно внести решающий вклад в формирование естественно­научной грамотности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Важным аспектом изучения предмета «Физика» для обучающихся с РАС является развитие их жизненных компетенций. </w:t>
      </w:r>
      <w:proofErr w:type="gramStart"/>
      <w:r w:rsidRPr="0093598D">
        <w:rPr>
          <w:rFonts w:ascii="Times New Roman" w:hAnsi="Times New Roman"/>
          <w:sz w:val="24"/>
          <w:szCs w:val="24"/>
        </w:rPr>
        <w:t>Знания и умения, формируемые у обучающихся при изучении физики, во многом основаны на наблюдении и за физическими явлениями, наблюдаемыми в реальной жизни, а также имеют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экспериментальных исследований с помощью измерительных приборов и др. Все это позволяют использовать расширять индивидуальный опыт обучающегося с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РАС и опираться на практическое применение полученных знаний и умений в жизни. 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3" w:name="_Toc97148583"/>
      <w:r>
        <w:rPr>
          <w:rFonts w:ascii="Times New Roman" w:hAnsi="Times New Roman"/>
          <w:b/>
          <w:sz w:val="24"/>
          <w:szCs w:val="24"/>
        </w:rPr>
        <w:t>Ц</w:t>
      </w:r>
      <w:r w:rsidRPr="00393CEB">
        <w:rPr>
          <w:rFonts w:ascii="Times New Roman" w:hAnsi="Times New Roman"/>
          <w:b/>
          <w:sz w:val="24"/>
          <w:szCs w:val="24"/>
        </w:rPr>
        <w:t>ели изучения учебного предмета  «</w:t>
      </w:r>
      <w:r>
        <w:rPr>
          <w:rFonts w:ascii="Times New Roman" w:hAnsi="Times New Roman"/>
          <w:b/>
          <w:sz w:val="24"/>
          <w:szCs w:val="24"/>
        </w:rPr>
        <w:t>Ф</w:t>
      </w:r>
      <w:r w:rsidRPr="00393CEB">
        <w:rPr>
          <w:rFonts w:ascii="Times New Roman" w:hAnsi="Times New Roman"/>
          <w:b/>
          <w:sz w:val="24"/>
          <w:szCs w:val="24"/>
        </w:rPr>
        <w:t>изика»</w:t>
      </w:r>
      <w:bookmarkEnd w:id="3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-3"/>
          <w:sz w:val="24"/>
          <w:szCs w:val="24"/>
        </w:rPr>
        <w:t xml:space="preserve">Цели изучения физики </w:t>
      </w:r>
      <w:r w:rsidRPr="0093598D">
        <w:rPr>
          <w:rFonts w:ascii="Times New Roman" w:hAnsi="Times New Roman"/>
          <w:sz w:val="24"/>
          <w:szCs w:val="24"/>
        </w:rPr>
        <w:t xml:space="preserve">на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уровне основного общего </w:t>
      </w:r>
      <w:r w:rsidRPr="0093598D">
        <w:rPr>
          <w:rFonts w:ascii="Times New Roman" w:hAnsi="Times New Roman"/>
          <w:spacing w:val="-2"/>
          <w:sz w:val="24"/>
          <w:szCs w:val="24"/>
        </w:rPr>
        <w:t>образова</w:t>
      </w:r>
      <w:r w:rsidRPr="0093598D">
        <w:rPr>
          <w:rFonts w:ascii="Times New Roman" w:hAnsi="Times New Roman"/>
          <w:sz w:val="24"/>
          <w:szCs w:val="24"/>
        </w:rPr>
        <w:t xml:space="preserve">ния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определены </w:t>
      </w:r>
      <w:r w:rsidRPr="0093598D">
        <w:rPr>
          <w:rFonts w:ascii="Times New Roman" w:hAnsi="Times New Roman"/>
          <w:sz w:val="24"/>
          <w:szCs w:val="24"/>
        </w:rPr>
        <w:t xml:space="preserve">в </w:t>
      </w:r>
      <w:r w:rsidRPr="0093598D">
        <w:rPr>
          <w:rFonts w:ascii="Times New Roman" w:hAnsi="Times New Roman"/>
          <w:spacing w:val="-3"/>
          <w:sz w:val="24"/>
          <w:szCs w:val="24"/>
        </w:rPr>
        <w:t>Концепции преподавания учебного     предмета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-3"/>
          <w:sz w:val="24"/>
          <w:szCs w:val="24"/>
        </w:rPr>
        <w:lastRenderedPageBreak/>
        <w:t xml:space="preserve">«Физика» </w:t>
      </w:r>
      <w:r w:rsidRPr="0093598D">
        <w:rPr>
          <w:rFonts w:ascii="Times New Roman" w:hAnsi="Times New Roman"/>
          <w:sz w:val="24"/>
          <w:szCs w:val="24"/>
        </w:rPr>
        <w:t xml:space="preserve">в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образовательных организациях Российской </w:t>
      </w:r>
      <w:r w:rsidRPr="0093598D">
        <w:rPr>
          <w:rFonts w:ascii="Times New Roman" w:hAnsi="Times New Roman"/>
          <w:sz w:val="24"/>
          <w:szCs w:val="24"/>
        </w:rPr>
        <w:t>Федера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ции, реализующих основные общеобразовательные программы, утверждённой решением Коллегии Министерства просвещения Российской Федерации, протокол </w:t>
      </w:r>
      <w:r w:rsidRPr="0093598D">
        <w:rPr>
          <w:rFonts w:ascii="Times New Roman" w:hAnsi="Times New Roman"/>
          <w:sz w:val="24"/>
          <w:szCs w:val="24"/>
        </w:rPr>
        <w:t xml:space="preserve">от 3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декабря 2019 </w:t>
      </w:r>
      <w:r w:rsidRPr="0093598D">
        <w:rPr>
          <w:rFonts w:ascii="Times New Roman" w:hAnsi="Times New Roman"/>
          <w:spacing w:val="-4"/>
          <w:sz w:val="24"/>
          <w:szCs w:val="24"/>
        </w:rPr>
        <w:t xml:space="preserve">г. </w:t>
      </w:r>
      <w:r w:rsidRPr="0093598D">
        <w:rPr>
          <w:rFonts w:ascii="Times New Roman" w:hAnsi="Times New Roman"/>
          <w:sz w:val="24"/>
          <w:szCs w:val="24"/>
        </w:rPr>
        <w:t xml:space="preserve">№ </w:t>
      </w:r>
      <w:r w:rsidRPr="0093598D">
        <w:rPr>
          <w:rFonts w:ascii="Times New Roman" w:hAnsi="Times New Roman"/>
          <w:spacing w:val="-3"/>
          <w:sz w:val="24"/>
          <w:szCs w:val="24"/>
        </w:rPr>
        <w:t>ПК­4вн.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Цели изучения физики: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приобретение интереса и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стремления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развитие представлений о научном методе познания и формирование исследовательского отношения к окружающим явлениям;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формирование научного мировоззрения как результата изучения основ строения материи и фундаментальных законов физики;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формирование представлений о роли физики для развития других естественных наук, техники и  технологий;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Достижение этих целей на уровне основного общего образования обеспечивается решением следующих задач: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приобретение знаний о дискретном строении вещества, о механических, тепловых, электрических, магнитных и квантовых  явлениях;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приобретение умений описывать и объяснять физические явления с использованием полученных  знаний;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освоение методов решения простейших расчётных задач с использованием физических моделей, творческих и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практико­ориентированных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 задач;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развитие умений наблюдать природные явления и выполнять опыты, лабораторные работы и экспериментальные исследования с использованием измерительных  приборов;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освоение приёмов работы с информацией физического содержания, включая информацию о современных достижениях физики; анализ и критическое оценивание   информации;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знакомство со сферами профессиональной деятельности, связанными с физикой, и современными технологиями, основанными на достижениях физической   науки.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4" w:name="_Toc97148584"/>
      <w:r w:rsidRPr="00393CEB">
        <w:rPr>
          <w:rFonts w:ascii="Times New Roman" w:hAnsi="Times New Roman"/>
          <w:b/>
          <w:sz w:val="24"/>
          <w:szCs w:val="24"/>
        </w:rPr>
        <w:t>Особенности преподавания предмета «Физика» обучающимся с РАС</w:t>
      </w:r>
      <w:bookmarkEnd w:id="4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При изучении учебного материала по предмету необходимо учитывать, что обучающиеся с РАС могут испытывать специфические трудности в освоении учебного материала. Вследствие трудностей выделения главного или существенного в тексте, а также трудностей в понимании предметной терминологии, у обучающихся с РАС возможно возникновение сложностей с изучением теоретического материала. Также недостаточное понимание терминологии может быть препятствием для правильного решения задач, при том, что само решение задач с применением изученных формул, обычно не вызывает трудностей </w:t>
      </w:r>
      <w:proofErr w:type="gramStart"/>
      <w:r w:rsidRPr="0093598D">
        <w:rPr>
          <w:rFonts w:ascii="Times New Roman" w:hAnsi="Times New Roman"/>
          <w:sz w:val="24"/>
          <w:szCs w:val="24"/>
        </w:rPr>
        <w:t>у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обучающихся.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Для преодоления этих трудностей необходимо: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- адаптировать методы представления нового материала, способы текущего контроля и репрезентации полученных знаний;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- целесообразно задействовать возможности дополнительной визуальной поддержки изучаемого материала (иллюстрации, учебные фильмы, виртуальные опыты, личные справочные материалы, представленные в схемах, таблицах и т.п.);  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- опираться на практические и лабораторные работы для уточнения теоретических понятий и понимания физических явлений;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- учитывать неравномерность освоения обучающимся с РАС различных тематических областей по данному предмету, необходимо стремиться в создании для обучающегося с РАС ситуации </w:t>
      </w:r>
      <w:proofErr w:type="gramStart"/>
      <w:r w:rsidRPr="0093598D">
        <w:rPr>
          <w:rFonts w:ascii="Times New Roman" w:hAnsi="Times New Roman"/>
          <w:sz w:val="24"/>
          <w:szCs w:val="24"/>
        </w:rPr>
        <w:t>успеха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как в урочной, так и внеурочной деятельности по данному предмету.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Также важно учитывать, что у некоторых обучающихся с РАС физика и физические явления входят в сферу их специфических интересов, в изучении которых они могут демонстрировать не только высокую заинтересованность, но и глубокие знания в интересующих областях. </w:t>
      </w:r>
      <w:proofErr w:type="gramStart"/>
      <w:r w:rsidRPr="0093598D">
        <w:rPr>
          <w:rFonts w:ascii="Times New Roman" w:hAnsi="Times New Roman"/>
          <w:sz w:val="24"/>
          <w:szCs w:val="24"/>
        </w:rPr>
        <w:t>В этом случае следует опираться на высокую вовлеченность обучающихся с РАС в изучение физики и создавать для них возможности участия в проектной деятельности по данному предмету.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lastRenderedPageBreak/>
        <w:t>Особенности структурирования материала.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ab/>
        <w:t xml:space="preserve">Примерная АООП ООО РАС по предмету «Физика» распределение материала проведено по годам обучения. При этом в рабочей программе возможны изменения и дополнения в содержании, последовательности изучения тем, количестве часов, использовании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РАС, степенью </w:t>
      </w:r>
      <w:proofErr w:type="spellStart"/>
      <w:r w:rsidRPr="0093598D">
        <w:rPr>
          <w:rFonts w:ascii="Times New Roman" w:hAnsi="Times New Roman"/>
          <w:sz w:val="24"/>
          <w:szCs w:val="24"/>
        </w:rPr>
        <w:t>усвоенности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ими учебных тем. </w:t>
      </w:r>
      <w:proofErr w:type="gramStart"/>
      <w:r w:rsidRPr="0093598D">
        <w:rPr>
          <w:rFonts w:ascii="Times New Roman" w:hAnsi="Times New Roman"/>
          <w:sz w:val="24"/>
          <w:szCs w:val="24"/>
        </w:rPr>
        <w:t>Возможно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введение в рабочую программу резервного времени в конце изучения каждой темы для дополнительного изучения тем, вызвавших у обучающихся с РАС наибольшие затруднения.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5" w:name="_Toc97148585"/>
      <w:r>
        <w:rPr>
          <w:rFonts w:ascii="Times New Roman" w:hAnsi="Times New Roman"/>
          <w:b/>
          <w:sz w:val="24"/>
          <w:szCs w:val="24"/>
        </w:rPr>
        <w:t>М</w:t>
      </w:r>
      <w:r w:rsidRPr="00393CEB">
        <w:rPr>
          <w:rFonts w:ascii="Times New Roman" w:hAnsi="Times New Roman"/>
          <w:b/>
          <w:sz w:val="24"/>
          <w:szCs w:val="24"/>
        </w:rPr>
        <w:t>есто учебного предмета «</w:t>
      </w:r>
      <w:r>
        <w:rPr>
          <w:rFonts w:ascii="Times New Roman" w:hAnsi="Times New Roman"/>
          <w:b/>
          <w:sz w:val="24"/>
          <w:szCs w:val="24"/>
        </w:rPr>
        <w:t>Ф</w:t>
      </w:r>
      <w:r w:rsidRPr="00393CEB">
        <w:rPr>
          <w:rFonts w:ascii="Times New Roman" w:hAnsi="Times New Roman"/>
          <w:b/>
          <w:sz w:val="24"/>
          <w:szCs w:val="24"/>
        </w:rPr>
        <w:t>изика» в учебном плане</w:t>
      </w:r>
      <w:bookmarkEnd w:id="5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объёме 238 ч за три года обучения по 2 ч в неделю в 7         и 8 классах и по 3 ч в неделю в 9 классе. В тематическом планировании для 7 и 8 классов предполагается резерв времени, который учитель может использовать по своему усмотрению, а в 9 классе – </w:t>
      </w:r>
      <w:proofErr w:type="spellStart"/>
      <w:r w:rsidRPr="0093598D">
        <w:rPr>
          <w:rFonts w:ascii="Times New Roman" w:hAnsi="Times New Roman"/>
          <w:sz w:val="24"/>
          <w:szCs w:val="24"/>
        </w:rPr>
        <w:t>повторительно­обобщающий</w:t>
      </w:r>
      <w:proofErr w:type="spellEnd"/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модуль.</w:t>
      </w:r>
    </w:p>
    <w:p w:rsidR="0077542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 </w:t>
      </w:r>
      <w:bookmarkStart w:id="6" w:name="_Toc97148586"/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393CEB">
        <w:rPr>
          <w:rFonts w:ascii="Times New Roman" w:hAnsi="Times New Roman"/>
          <w:b/>
          <w:sz w:val="24"/>
          <w:szCs w:val="24"/>
        </w:rPr>
        <w:t>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Ф</w:t>
      </w:r>
      <w:r w:rsidRPr="00393CEB">
        <w:rPr>
          <w:rFonts w:ascii="Times New Roman" w:hAnsi="Times New Roman"/>
          <w:b/>
          <w:sz w:val="24"/>
          <w:szCs w:val="24"/>
        </w:rPr>
        <w:t>изика»</w:t>
      </w:r>
      <w:bookmarkEnd w:id="6"/>
    </w:p>
    <w:p w:rsidR="0077542D" w:rsidRPr="0093598D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Раздел 1. Физика и её роль в познании окружающего мира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Физика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–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наука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природе.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природы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(МС).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 явления: механические, тепловые, электрические, магнитные,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световые,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звуковые.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 приборы. Погрешность измерений. Международная система</w:t>
      </w:r>
      <w:r w:rsidRPr="0093598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Механические, тепловые, электрические, магнитные, световые явления.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Физические приборы и процедура прямых измерений аналоговым и цифровым прибором.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position w:val="6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Определение цены деления шкалы измерительного прибора.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Измерение расстояний.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Измерение объёма жидкости и твёрдого тела.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Определение размеров малых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Измерение температуры при помощи жидкостного термометра и датчика температуры.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Проведение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исследования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проверке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гипотезы: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дальность полёта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шарика,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пущенного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горизонтально,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больше,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чем больше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высота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пуска.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2. Первоначальные сведения о строении вещества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Строение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вещества: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атомы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молекулы,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размеры.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Опыты, доказывающие дискретное строение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вещества: притяжение и  отталкивание.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Агрегатные состояния вещества: строение газов,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жидкостей и твёрдых (кристаллических) тел. Взаимосвязь между свойствами веществ в разных агрегатных состояниях и их </w:t>
      </w:r>
      <w:proofErr w:type="spellStart"/>
      <w:r w:rsidRPr="0093598D">
        <w:rPr>
          <w:rFonts w:ascii="Times New Roman" w:hAnsi="Times New Roman"/>
          <w:sz w:val="24"/>
          <w:szCs w:val="24"/>
        </w:rPr>
        <w:t>атомно­молекулярным</w:t>
      </w:r>
      <w:proofErr w:type="spellEnd"/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строением.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Особенности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агрегатных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состояний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воды.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Наблюдение броуновского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Наблюдение диффузии.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Наблюдение явлений, объясняющихся притяжением или отталкиванием частиц вещества.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Оценка диаметра атома методом рядов (с использованием фотографий).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2. Опыты по наблюдению теплового расширения газов.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Опыты по обнаружению действия сил молекулярного притяжения.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3. Движение и взаимодействие</w:t>
      </w:r>
      <w:r w:rsidRPr="0093598D">
        <w:rPr>
          <w:rFonts w:ascii="Times New Roman" w:hAnsi="Times New Roman"/>
          <w:b/>
          <w:bCs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b/>
          <w:bCs/>
          <w:sz w:val="24"/>
          <w:szCs w:val="24"/>
        </w:rPr>
        <w:t>тел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времени 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 (МС).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 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Наблюдение механического движения тела.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Измерение скорости прямолинейного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Наблюдение явления инерции.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Наблюдение изменения скорости при взаимодействии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Сравнение масс по взаимодействию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Сложение сил, направленных по одной прямой.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1. Определение  скорости  равномерного  движения  (шарика   в жидкости, модели электрического автомобиля и т. </w:t>
      </w:r>
      <w:r w:rsidRPr="0093598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п.).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Определение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средней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скольжения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бруска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или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шарика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наклонной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Определение плотности твёрдого тела.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Опыты, демонстрирующие зависимость растяжения (деформации) пружины от приложенной  силы.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Опыты,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демонстрирующие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зависимость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скольжения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давления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характера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соприкасающихся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поверхностей.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4. Давление твёрдых тел, жидкостей и газов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 механизмы.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Действие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жидкости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газа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погружённое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них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тело.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Выталкивающая (архимедова) сила. Закон Архимеда. Плавание тел. Воздухоплавание.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Зависимость давления газа от температуры.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Передача давления жидкостью и газом.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Сообщающиеся сосуды.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Гидравлический пресс.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Проявление действия атмосферного давления.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Зависимость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выталкивающей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погружённой части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плотности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Равенство выталкивающей силы весу вытесненной жидкости.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Условие плавания тел: плавание или погружение тел в зависимости от соотношения плотностей тела и жидкости.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1. Исследование зависимости веса тела в </w:t>
      </w:r>
      <w:proofErr w:type="gramStart"/>
      <w:r w:rsidRPr="0093598D">
        <w:rPr>
          <w:rFonts w:ascii="Times New Roman" w:hAnsi="Times New Roman"/>
          <w:sz w:val="24"/>
          <w:szCs w:val="24"/>
        </w:rPr>
        <w:t>воде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от объёма погружённой в жидкость части  тела.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Определение выталкивающей силы, действующей на тело, погружённое в жидкость.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3. Проверка независимости выталкивающей силы, действующей на тело в жидкости, от массы тела.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Опыты, демонстрирующие зависимость выталкивающей силы, действующей на тело в жидкости, от объёма погружённой в жидкость части тела и от плотности  жидкости.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Конструирование  ареометра  или  конструирование  лодки  и определение её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грузоподъёмности.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5. Работа и мощность. Энергия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Механическая работа. Мощность.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Простые механизмы: рычаг, блок, наклонная плоскость. Правило равновесия рычага. Применение правила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равновесия рычага к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блоку. </w:t>
      </w:r>
      <w:r w:rsidRPr="0093598D">
        <w:rPr>
          <w:rFonts w:ascii="Times New Roman" w:hAnsi="Times New Roman"/>
          <w:sz w:val="24"/>
          <w:szCs w:val="24"/>
        </w:rPr>
        <w:t>«Золотое правило» механики. КПД простых механизмов.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Простые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механизмы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быту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технике.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Механическая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энергия.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Кинетическая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потенциальная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Превращение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одного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механической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другой. Закон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сохранения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механике.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Примеры простых механизмов.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Определение работы силы трения при равномерном движении тела по горизонтальной поверхности.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Исследование условий равновесия  рычага.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Измерение КПД наклонной плоскости.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Изучение закона сохранения механической энергии.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7542D" w:rsidRPr="0093598D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8 класс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6. Тепловые явления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Основные положения </w:t>
      </w:r>
      <w:proofErr w:type="spellStart"/>
      <w:r w:rsidRPr="0093598D">
        <w:rPr>
          <w:rFonts w:ascii="Times New Roman" w:hAnsi="Times New Roman"/>
          <w:sz w:val="24"/>
          <w:szCs w:val="24"/>
        </w:rPr>
        <w:t>молекулярно­кинетической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теории строения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Масса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размеры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атомов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молекул.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Опыты, подтверждающие основные положения </w:t>
      </w:r>
      <w:proofErr w:type="spellStart"/>
      <w:r w:rsidRPr="0093598D">
        <w:rPr>
          <w:rFonts w:ascii="Times New Roman" w:hAnsi="Times New Roman"/>
          <w:sz w:val="24"/>
          <w:szCs w:val="24"/>
        </w:rPr>
        <w:t>молекулярно­кинетической</w:t>
      </w:r>
      <w:proofErr w:type="spellEnd"/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теории.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Модели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твёрдого,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жидкого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газообразного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состояний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вещества. Кристаллические и аморфные тела. Объяснение свойств газов, жидкостей и твёрдых тел на основе положений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молекулярно­кинетической</w:t>
      </w:r>
      <w:proofErr w:type="spellEnd"/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теории.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Смачивание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капиллярные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Тепловое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расширение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сжатие.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Температура.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Связь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температуры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скоростью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теплового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движения </w:t>
      </w:r>
      <w:r w:rsidRPr="0093598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частиц.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Внутренняя энергия. Способы изменения внутренней энергии: теплопередача и совершение работы. Виды теплопередачи: теплопроводность,  конвекция, излучение.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Количество теплоты.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Удельная </w:t>
      </w:r>
      <w:r w:rsidRPr="0093598D">
        <w:rPr>
          <w:rFonts w:ascii="Times New Roman" w:hAnsi="Times New Roman"/>
          <w:sz w:val="24"/>
          <w:szCs w:val="24"/>
        </w:rPr>
        <w:t>теплоёмкость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вещества.</w:t>
      </w:r>
      <w:r w:rsidRPr="0093598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Те</w:t>
      </w:r>
      <w:r w:rsidRPr="0093598D">
        <w:rPr>
          <w:rFonts w:ascii="Times New Roman" w:hAnsi="Times New Roman"/>
          <w:sz w:val="24"/>
          <w:szCs w:val="24"/>
        </w:rPr>
        <w:t>плообмен и тепловое равновесие. Уравнение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теплового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баланса. Плавление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отвердевание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кристаллических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Удель</w:t>
      </w:r>
      <w:r w:rsidRPr="0093598D">
        <w:rPr>
          <w:rFonts w:ascii="Times New Roman" w:hAnsi="Times New Roman"/>
          <w:sz w:val="24"/>
          <w:szCs w:val="24"/>
        </w:rPr>
        <w:t>ная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теплота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плавления.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Парообразование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конденсация.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Испарение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(МС).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Кипение.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Удельная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теплота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парообразования.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Зависимость  температуры  кипения  от  атмосферного  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давления.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Влажность воздуха.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Энергия топлива. Удельная теплота сгорания.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Принципы работы тепловых двигателей. КПД теплового двигателя. Тепловые двигатели и защита окружающей среды 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Закон сохранения и превращения энергии в тепловых процессах 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Наблюдение броуновского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Наблюдение диффузии.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Наблюдение явлений смачивания и капиллярных явлений.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Наблюдение теплового расширения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Изменение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давления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газа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изменении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нагревании или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охлаждении.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Правила измерения температуры.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Виды теплопередачи.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Охлаждение при совершении работы.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9. Нагревание при совершении работы внешними  силами.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Сравнение теплоёмкостей различных веществ.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Наблюдение кипения.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12. Наблюдение постоянства температуры при  плавлении.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13. Модели тепловых двигателей.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Опыты по обнаружению действия сил молекулярного притяжения.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Опыты по выращиванию кристаллов поваренной соли или сахара.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Опыты по наблюдению теплового расширения газов, жидкостей и твёрдых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Определение давления воздуха в баллоне</w:t>
      </w:r>
      <w:r w:rsidRPr="0093598D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шприца.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Опыты, демонстрирующие зависимость давления  воздуха от его объёма и нагревания или  охлаждения.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6. Проверка </w:t>
      </w:r>
      <w:proofErr w:type="gramStart"/>
      <w:r w:rsidRPr="0093598D">
        <w:rPr>
          <w:rFonts w:ascii="Times New Roman" w:hAnsi="Times New Roman"/>
          <w:sz w:val="24"/>
          <w:szCs w:val="24"/>
        </w:rPr>
        <w:t>гипотезы линейной зависимости длины столбика жидкости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в термометрической трубке от</w:t>
      </w:r>
      <w:r w:rsidRPr="0093598D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температуры.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Наблюдение изменения внутренней энергии тела в результате теплопередачи и работы внешних сил.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Исследование явления теплообмена при смешивании холодной и горячей воды.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9. Определение количества теплоты, полученного водой при теплообмене с нагретым металлическим цилиндром.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Определение удельной теплоёмкости вещества.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Исследование процесса  испарения.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12. Определение относительной влажности воздуха.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13. Определение удельной теплоты плавления льда.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7. Электрические и магнитные явления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Электризация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тел.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рода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электрических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зарядов.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Взаимодействие заряженных тел. Закон Кулона (зависимость силы взаимодействия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заряженных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зарядов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расстояния между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телами).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Электрическое поле. Напряжённость электрического поля. Принцип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суперпозиции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электрических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полей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(на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качественном уровне).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Носители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электрических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зарядов.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Элементарный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электрический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заряд.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Строение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атома.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Проводники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диэлектрики.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 сохранения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электрического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заряда.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Электрический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ток.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Условия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существования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электрического тока. Источники постоянного тока. Действия электрического тока (тепловое, химическое, магнитное). Электрический ток  в жидкостях и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газах.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Работа и мощность электрического тока. Закон Джоул</w:t>
      </w:r>
      <w:proofErr w:type="gramStart"/>
      <w:r w:rsidRPr="0093598D">
        <w:rPr>
          <w:rFonts w:ascii="Times New Roman" w:hAnsi="Times New Roman"/>
          <w:sz w:val="24"/>
          <w:szCs w:val="24"/>
        </w:rPr>
        <w:t>я–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Ленца.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цепи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потребители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быту.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Короткое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замыкание.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Опыты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Фарадея.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электромагнитной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индукции.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Правило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Ленца.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Электрогенератор.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Способы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получения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электрической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энергии.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Электростанции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возобновляемых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источниках энергии.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Электризация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Два рода электрических зарядов и взаимодействие заряженных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Устройство и действие электроскопа.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Электростатическая индукция.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5. Закон сохранения электрических зарядов.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Проводники и диэлектрики.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Моделирование силовых линий электрического поля.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Источники постоянного 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9. Действия электрического 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Электрический ток в жидкости.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Газовый разряд.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12. Измерение силы тока амперметром.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13. Измерение электрического напряжения вольтметром.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14. Реостат и магазин сопротивлений.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15. Взаимодействие постоянных магнитов.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16. Моделирование невозможности разделения полюсов магнита.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17. Моделирование магнитных полей постоянных  магнитов.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18. Опыт Эрстеда.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19. Магнитное поле тока. Электромагнит.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20. Действие магнитного поля на проводник с током.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21. Электродвигатель постоянного 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22. Исследование явления электромагнитной индукции</w:t>
      </w:r>
      <w:r w:rsidRPr="0093598D">
        <w:rPr>
          <w:rFonts w:ascii="Times New Roman" w:hAnsi="Times New Roman"/>
          <w:i/>
          <w:sz w:val="24"/>
          <w:szCs w:val="24"/>
        </w:rPr>
        <w:t>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23. Опыты Фарадея.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24. Зависимость направления индукционного тока от условий его возникновения.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25. Электрогенератор постоянного 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Опыты по наблюдению электризации тел индукцией и при соприкосновении.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Исследование действия электрического поля на проводники и диэлектрики.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Сборка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проверка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работы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электрической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цепи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постоянного 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Измерение и регулирование силы 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Измерение и регулирование напряжения.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Исследование зависимости силы тока, идущего через резистор, от сопротивления резистора и напряжения на резисторе.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Опыты, демонстрирующие зависимость электрического сопротивления проводника от его длины, площади поперечного сечения и материала.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Проверка правила сложения напряжений при последовательном соединении двух резисторов.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9.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Проверка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правила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тока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параллельном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соединении</w:t>
      </w:r>
      <w:r w:rsidRPr="0093598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резисторов.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Определение работы электрического тока, идущего через резистор.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Определение мощности электрического тока, выделяемой на резисторе.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12. Исследование зависимости силы тока, идущего через лампочку, от напряжения на  ней.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13. Определение КПД нагревателя.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14.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Исследование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магнитного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взаимодействия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постоянных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магнитов.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15. Изучение магнитного поля постоянных магнитов при их объединении и разделении.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16.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Исследование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действия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электрического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тока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магнитную стрелку.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17. Опыты, демонстрирующие зависимость силы взаимодействия катушки с током и магнита от силы тока и направления тока в  катушке.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18. Изучение действия магнитного поля на проводник с  током.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19. Конструирование и изучение работы электродвигателя.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20. Измерение КПД электродвигательной установки.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21.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Опыты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исследованию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электромагнитной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индукции: исследование изменений значения и направления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индукционного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7542D" w:rsidRPr="0093598D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7" w:name="_Toc97148587"/>
      <w:r w:rsidRPr="0093598D">
        <w:rPr>
          <w:rFonts w:ascii="Times New Roman" w:hAnsi="Times New Roman"/>
          <w:b/>
          <w:bCs/>
          <w:sz w:val="24"/>
          <w:szCs w:val="24"/>
        </w:rPr>
        <w:t>9 класс</w:t>
      </w:r>
      <w:bookmarkEnd w:id="7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8. Механические явления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Ускорение. Равноускоренное прямолинейное движение. Свободное падение. Опыты Галилея.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Равномерное движение по окружности. Период и частота обращения. Линейная и угловая скорости. Центростремительное ускорение.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Первый закон Ньютона. Второй закон Ньютона. Третий закон Ньютона. Принцип суперпозиции сил.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упругости.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Гука.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трения: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скольжения,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покоя,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виды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тяжести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всемирного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тяготения.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Ускорение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свободного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падения.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Движение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планет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вокруг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Солнца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(МС).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Первая космическая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скорость.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Невесомость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перегрузки.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Равновесие материальной точки. Абсолютно твёрдое тело. Равновесие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твёрдого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закреплённой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осью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вращения.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Момент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силы.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Центр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тяжести.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Импульс тела. Изменение импульса. Импульс силы. Закон сохранения импульса. Реактивное движение 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Механическая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мощность.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тяжести,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упругости,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Связь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работы.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Потенциальная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 тела,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поднятого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над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поверхностью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земли.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Потенциальная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 сжатой пружины. Кинетическая энергия. Теорема о кинетической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энергии.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сохранения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механической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Наблюдение механического движения тела относительно разных тел отсчёта.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Сравнение путей и траекторий движения одного и того же тела относительно разных тел отсчёта.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Измерение скорости и ускорения прямолинейного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 Исследование признаков равноускоренного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Наблюдение движения тела по окружности.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Наблюдение механических явлений, происходящих в системе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отсчёта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«Тележка»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её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равномерном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ускоренном движении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относительно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кабинета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физики.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Зависимость ускорения тела от массы тела и действующей на него силы.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Наблюдение равенства сил при взаимодействии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9. Изменение веса тела при ускоренном движении.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Передача импульса при взаимодействии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Преобразования энергии при взаимодействии тел.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12. Сохранение импульса при неупругом взаимодействии.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13. Сохранение импульса при </w:t>
      </w:r>
      <w:proofErr w:type="gramStart"/>
      <w:r w:rsidRPr="0093598D">
        <w:rPr>
          <w:rFonts w:ascii="Times New Roman" w:hAnsi="Times New Roman"/>
          <w:sz w:val="24"/>
          <w:szCs w:val="24"/>
        </w:rPr>
        <w:t>абсолютно упругом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взаимодействии.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14. Наблюдение реактивного движения.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15.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Сохранение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механической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свободном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падении.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16. Сохранение механической энергии при движении тела под действием пружины.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Конструирование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тракта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разгона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дальнейшего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равномерного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движения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шарика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или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тележки.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Определение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средней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скольжения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бруска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или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движения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шарика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наклонной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Определение ускорения тела при равноускоренном движении по наклонной плоскости.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Исследование зависимости пути от времени при равноускоренном движении без начальной скорости.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Исследование зависимости силы трения скольжения от силы нормального давления.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Определение коэффициента трения скольжения.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Определение жёсткости пружины.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9. Определение работы силы трения при равномерном движении тела по горизонтальной поверхности.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Определение работы  силы  упругости  при  подъёме  груза  с использованием неподвижного и подвижного</w:t>
      </w:r>
      <w:r w:rsidRPr="0093598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блоков.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Изучение закона сохранения энергии.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9. Механические колебания и волны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Колебательное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движение.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Основные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характеристики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колебаний: период, частота, амплитуда. Математический и пружинный маятники. Превращение энергии при колебательном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движении.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 </w:t>
      </w:r>
      <w:r w:rsidRPr="0093598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сейсмические волны 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Звук. Громкость звука и высота тона. Отражение звука. Инфразвук и ультразвук.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Наблюдение колебаний  тел  под  действием  силы  тяжести и силы упругости.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Наблюдение колебаний груза на нити и на пружине.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Наблюдение вынужденных колебаний и резонанса.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Распространение продольных и поперечных волн (на модели).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Наблюдение зависимости высоты звука от частоты.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Акустический резонанс.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Определение частоты и периода колебаний математического  маятника.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Определение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частоты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периода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колебаний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пружинного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маятника.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Исследование зависимости периода колебаний подвешенного к нити груза от длины нити.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Исследование зависимости периода колебаний пружинного маятника от массы  груза.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Проверка независимости периода колебаний груза, подвешенного к нити, от массы груза.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Опыты, демонстрирующие зависимость периода колебаний пружинного маятника от массы груза и жёсткости пружины.</w:t>
      </w:r>
    </w:p>
    <w:p w:rsidR="0077542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Измерение ускорения свободного падения.</w:t>
      </w:r>
    </w:p>
    <w:p w:rsidR="0077542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7542D" w:rsidRPr="006858FC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6858FC">
        <w:rPr>
          <w:rFonts w:ascii="Times New Roman" w:hAnsi="Times New Roman"/>
          <w:b/>
          <w:sz w:val="24"/>
          <w:szCs w:val="24"/>
        </w:rPr>
        <w:t>10 класс.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10. Электромагнитное поле и электромагнитные волны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Электромагнитная природа света. Скорость света. Волновые свойства 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Свойства электромагнитных волн.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Волновые свойства 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Изучение свойств электромагнитных волн с помощью мобильного телефона.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Раздел 11. Световые явления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Лучевая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модель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света.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Источники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света.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Прямолинейное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распространение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света.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Затмения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Солнца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Луны.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Отражение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света.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зеркало.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отражения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93598D">
        <w:rPr>
          <w:rFonts w:ascii="Times New Roman" w:hAnsi="Times New Roman"/>
          <w:sz w:val="24"/>
          <w:szCs w:val="24"/>
        </w:rPr>
        <w:t>оптических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3598D">
        <w:rPr>
          <w:rFonts w:ascii="Times New Roman" w:hAnsi="Times New Roman"/>
          <w:sz w:val="24"/>
          <w:szCs w:val="24"/>
        </w:rPr>
        <w:t>световодах</w:t>
      </w:r>
      <w:proofErr w:type="spellEnd"/>
      <w:r w:rsidRPr="0093598D">
        <w:rPr>
          <w:rFonts w:ascii="Times New Roman" w:hAnsi="Times New Roman"/>
          <w:sz w:val="24"/>
          <w:szCs w:val="24"/>
        </w:rPr>
        <w:t>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Линза. Ход лучей в линзе. Оптическая система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фотоаппарата,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микроскопа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телескопа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(МС).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5"/>
          <w:sz w:val="24"/>
          <w:szCs w:val="24"/>
        </w:rPr>
        <w:t>Глаз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как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оптическая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система. Близорукость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дальнозоркость.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Разложение белого света в спектр. Опыты Ньютона. Сложение спектральных цветов. Дисперсия 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Прямолинейное распространение 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Отражение 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Получение изображений в плоском, вогнутом и выпуклом зеркалах.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4. Преломление света.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5. Оптический </w:t>
      </w:r>
      <w:proofErr w:type="spellStart"/>
      <w:r w:rsidRPr="0093598D">
        <w:rPr>
          <w:rFonts w:ascii="Times New Roman" w:hAnsi="Times New Roman"/>
          <w:sz w:val="24"/>
          <w:szCs w:val="24"/>
        </w:rPr>
        <w:t>световод</w:t>
      </w:r>
      <w:proofErr w:type="spellEnd"/>
      <w:r w:rsidRPr="0093598D">
        <w:rPr>
          <w:rFonts w:ascii="Times New Roman" w:hAnsi="Times New Roman"/>
          <w:sz w:val="24"/>
          <w:szCs w:val="24"/>
        </w:rPr>
        <w:t>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Ход лучей в собирающей линзе.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Ход лучей в рассеивающей линзе.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8. Получение изображений с помощью линз.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9. Принцип действия фотоаппарата, микроскопа и телескопа.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10. Модель глаза.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11. Разложение белого света в спектр.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12. Получение белого света при сложении света разных цветов.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Исследование зависимости угла отражения светового луча от угла падения.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Изучение характеристик изображения предмета в плоском зеркале.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3. Исследование зависимости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угла </w:t>
      </w:r>
      <w:r w:rsidRPr="0093598D">
        <w:rPr>
          <w:rFonts w:ascii="Times New Roman" w:hAnsi="Times New Roman"/>
          <w:sz w:val="24"/>
          <w:szCs w:val="24"/>
        </w:rPr>
        <w:t xml:space="preserve">преломления светового луча от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угла </w:t>
      </w:r>
      <w:r w:rsidRPr="0093598D">
        <w:rPr>
          <w:rFonts w:ascii="Times New Roman" w:hAnsi="Times New Roman"/>
          <w:sz w:val="24"/>
          <w:szCs w:val="24"/>
        </w:rPr>
        <w:t>падения на границе</w:t>
      </w:r>
      <w:r w:rsidRPr="0093598D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«воздух–стекло».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Получение изображений с помощью собирающей линзы.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Определение фокусного расстояния и оптической силы собирающей линзы.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Опыты по разложению белого света в спектр.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7. Опыты по восприятию цвета предметов при их наблюдении через цветовые фильтры.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Раздел 12. Квантовые явления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Опыты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Резерфорда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планетарная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модель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атома.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Модель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Бора.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Испускание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поглощение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атомом.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Кванты.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Линейчатые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спектры.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Радиоактивность. Альфа­, бет</w:t>
      </w:r>
      <w:proofErr w:type="gramStart"/>
      <w:r w:rsidRPr="0093598D">
        <w:rPr>
          <w:rFonts w:ascii="Times New Roman" w:hAnsi="Times New Roman"/>
          <w:sz w:val="24"/>
          <w:szCs w:val="24"/>
        </w:rPr>
        <w:t>а-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3598D">
        <w:rPr>
          <w:rFonts w:ascii="Times New Roman" w:hAnsi="Times New Roman"/>
          <w:sz w:val="24"/>
          <w:szCs w:val="24"/>
        </w:rPr>
        <w:t>гамма­излучения</w:t>
      </w:r>
      <w:proofErr w:type="spellEnd"/>
      <w:r w:rsidRPr="0093598D">
        <w:rPr>
          <w:rFonts w:ascii="Times New Roman" w:hAnsi="Times New Roman"/>
          <w:sz w:val="24"/>
          <w:szCs w:val="24"/>
        </w:rPr>
        <w:t>. Строение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атомного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ядра.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Нуклонная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модель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атомного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ядра.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Изотопы. Радиоактивные превращения. Период полураспада атомных ядер.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Ядерные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реакции.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Законы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сохранения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зарядового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массового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чисел.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атомных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ядер.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Связь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массы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энергии. Реакции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синтеза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деления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ядер.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Источники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Солнца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 звёзд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Ядерная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энергетика.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Действия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радиоактивных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излучений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 живые организмы</w:t>
      </w:r>
      <w:r w:rsidRPr="0093598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(МС).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Демонстрации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Спектры излучения и поглощения.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Спектры различных газов.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Спектр водорода.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4. Наблюдение треков в камере Вильсона.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5. Работа счётчика ионизирующих излучений.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6. Регистрация излучения природных минералов и продуктов.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Лабораторные  работы  и опыты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1. Наблюдение сплошных и линейчатых спектров излучения.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2. Исследование треков: измерение энергии частицы по тормозному пути (по фотографиям).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3. Измерение радиоактивного фона.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Повторительно-обобщающий модуль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598D">
        <w:rPr>
          <w:rFonts w:ascii="Times New Roman" w:hAnsi="Times New Roman"/>
          <w:sz w:val="24"/>
          <w:szCs w:val="24"/>
        </w:rPr>
        <w:t>Повторительно­обобщающий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598D">
        <w:rPr>
          <w:rFonts w:ascii="Times New Roman" w:hAnsi="Times New Roman"/>
          <w:sz w:val="24"/>
          <w:szCs w:val="24"/>
        </w:rPr>
        <w:t>, выбравших этот учебный предмет.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 изучении данного модуля реализуются и систематизируются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виды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деятельности,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которых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обеспечивается достижение предметных и </w:t>
      </w:r>
      <w:proofErr w:type="spellStart"/>
      <w:r w:rsidRPr="0093598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планируемых результатов обучения, формируется естественно­научная грамотность: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освоение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научных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методов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исследования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явлений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природы и техники, овладение умениями объяснять физические явления, применяя полученные знания, решать задачи, в том числе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качественные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экспериментальные.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Принципиально </w:t>
      </w:r>
      <w:proofErr w:type="spellStart"/>
      <w:r w:rsidRPr="0093598D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характер данного раздела реализуется за счёт того, что учащиеся выполняют задания,   в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которых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им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предлагается: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 основе полученных знаний распознавать и научно объяснять физические явления в окружающей природе и повседневной жизни;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77542D" w:rsidRPr="0093598D" w:rsidRDefault="0077542D" w:rsidP="0077542D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sz w:val="24"/>
          <w:szCs w:val="24"/>
          <w:lang w:val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77542D" w:rsidRDefault="0077542D" w:rsidP="0077542D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Каждая из тем данного раздела включает  экспериментальное исследование обобщающего характера. Раздел завершается проведением диагностической и оценочной работы за курс основной школы.</w:t>
      </w:r>
    </w:p>
    <w:p w:rsidR="0077542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8" w:name="_Toc97148588"/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393CEB">
        <w:rPr>
          <w:rFonts w:ascii="Times New Roman" w:hAnsi="Times New Roman"/>
          <w:b/>
          <w:sz w:val="24"/>
          <w:szCs w:val="24"/>
        </w:rPr>
        <w:t xml:space="preserve">ланируемые </w:t>
      </w:r>
      <w:r w:rsidRPr="00393CEB">
        <w:rPr>
          <w:rFonts w:ascii="Times New Roman" w:hAnsi="Times New Roman"/>
          <w:b/>
          <w:spacing w:val="-5"/>
          <w:sz w:val="24"/>
          <w:szCs w:val="24"/>
        </w:rPr>
        <w:t xml:space="preserve">результаты </w:t>
      </w:r>
      <w:r w:rsidRPr="00393CEB">
        <w:rPr>
          <w:rFonts w:ascii="Times New Roman" w:hAnsi="Times New Roman"/>
          <w:b/>
          <w:sz w:val="24"/>
          <w:szCs w:val="24"/>
        </w:rPr>
        <w:t>освоения учебного предмета</w:t>
      </w:r>
      <w:r w:rsidRPr="00393CEB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393CEB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Ф</w:t>
      </w:r>
      <w:r w:rsidRPr="00393CEB">
        <w:rPr>
          <w:rFonts w:ascii="Times New Roman" w:hAnsi="Times New Roman"/>
          <w:b/>
          <w:sz w:val="24"/>
          <w:szCs w:val="24"/>
        </w:rPr>
        <w:t>изика»</w:t>
      </w:r>
      <w:bookmarkEnd w:id="8"/>
      <w:r w:rsidRPr="00393CEB">
        <w:rPr>
          <w:rFonts w:ascii="Times New Roman" w:hAnsi="Times New Roman"/>
          <w:b/>
          <w:sz w:val="24"/>
          <w:szCs w:val="24"/>
        </w:rPr>
        <w:t xml:space="preserve"> на  уровне  основного  общего образования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Изучение учебного предмета «Физика» на уровне основного общего образования должно обеспечивать достижение следующих личностных, </w:t>
      </w:r>
      <w:proofErr w:type="spellStart"/>
      <w:r w:rsidRPr="0093598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и предметных образовательных результатов.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9" w:name="_Toc97148589"/>
      <w:r w:rsidRPr="00393CEB">
        <w:rPr>
          <w:rFonts w:ascii="Times New Roman" w:hAnsi="Times New Roman"/>
          <w:b/>
          <w:sz w:val="24"/>
          <w:szCs w:val="24"/>
        </w:rPr>
        <w:t>Личностные  результаты</w:t>
      </w:r>
      <w:bookmarkEnd w:id="9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При оценивании личностных результатов необходимо обеспечить индивидуализацию </w:t>
      </w:r>
      <w:proofErr w:type="spellStart"/>
      <w:r w:rsidRPr="0093598D">
        <w:rPr>
          <w:rFonts w:ascii="Times New Roman" w:hAnsi="Times New Roman"/>
          <w:sz w:val="24"/>
          <w:szCs w:val="24"/>
        </w:rPr>
        <w:t>этапности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освоения образовательных результатов в связи с неравномерностью и особенностями развития ребенка с РАС. В силу особенностей личностного развития достижение данных результатов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с РАС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Патриотическое  воспитание: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проявление интереса к истории и современному состоянию российской  физической науки;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ценностное отношение к достижениям российских </w:t>
      </w:r>
      <w:proofErr w:type="spellStart"/>
      <w:r w:rsidRPr="0093598D">
        <w:rPr>
          <w:rFonts w:ascii="Times New Roman" w:hAnsi="Times New Roman"/>
          <w:sz w:val="24"/>
          <w:szCs w:val="24"/>
        </w:rPr>
        <w:t>учёных­физиков</w:t>
      </w:r>
      <w:proofErr w:type="spellEnd"/>
      <w:r w:rsidRPr="0093598D">
        <w:rPr>
          <w:rFonts w:ascii="Times New Roman" w:hAnsi="Times New Roman"/>
          <w:sz w:val="24"/>
          <w:szCs w:val="24"/>
        </w:rPr>
        <w:t>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Гражданское  и  духовно-нравственное воспитание: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готовность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активному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участию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обсуждении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общественнозначимых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и этических проблем, связанных с практическим применением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достижений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физики;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осознание важности </w:t>
      </w:r>
      <w:proofErr w:type="spellStart"/>
      <w:r w:rsidRPr="0093598D">
        <w:rPr>
          <w:rFonts w:ascii="Times New Roman" w:hAnsi="Times New Roman"/>
          <w:sz w:val="24"/>
          <w:szCs w:val="24"/>
        </w:rPr>
        <w:t>морально­этических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принципов в деятельности учёного.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Эстетическое воспитание: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восприятие эстетических качеств физической науки: её </w:t>
      </w:r>
      <w:proofErr w:type="gramStart"/>
      <w:r w:rsidRPr="0093598D">
        <w:rPr>
          <w:rFonts w:ascii="Times New Roman" w:hAnsi="Times New Roman"/>
          <w:sz w:val="24"/>
          <w:szCs w:val="24"/>
        </w:rPr>
        <w:t>гармоничного построения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, строгости, точности, лаконичности.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93598D">
        <w:rPr>
          <w:rFonts w:ascii="Times New Roman" w:hAnsi="Times New Roman"/>
          <w:bCs/>
          <w:iCs/>
          <w:sz w:val="24"/>
          <w:szCs w:val="24"/>
        </w:rPr>
        <w:t>Ценности  научного  познания: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развитие научной любознательности, интереса к исследовательской деятельности.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Формирование культуры здоровья и эмоционального благополучия: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93598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навыка рефлексии, признание своего права на ошибку и такого же права у другого человека.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93598D">
        <w:rPr>
          <w:rFonts w:ascii="Times New Roman" w:hAnsi="Times New Roman"/>
          <w:bCs/>
          <w:iCs/>
          <w:sz w:val="24"/>
          <w:szCs w:val="24"/>
        </w:rPr>
        <w:t>Трудовое  воспитание: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активное участие в решении практических задач (в рамках семьи, школы, города, края) технологической и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социальной направленности, </w:t>
      </w:r>
      <w:proofErr w:type="gramStart"/>
      <w:r w:rsidRPr="0093598D">
        <w:rPr>
          <w:rFonts w:ascii="Times New Roman" w:hAnsi="Times New Roman"/>
          <w:sz w:val="24"/>
          <w:szCs w:val="24"/>
        </w:rPr>
        <w:t>требующих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в том числе и физических знаний;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интерес к практическому изучению профессий, связанных с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физикой.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Экологическое воспитание: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ориентация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применение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знаний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решения задач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области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окружающей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среды,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планирования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поступков и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оценки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возможных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последствий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окружающей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среды;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осознание глобального характера экологических проблем и путей их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Адаптация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к изменяющимся  условиям  социальной  и  природной</w:t>
      </w:r>
      <w:r w:rsidRPr="0093598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среды: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потребность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взаимодействии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выполнении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исследований и проектов физической направленности, открытость опыту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знаниям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других;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– повышение уровня своей компетентности через практическую деятельность;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потребность в формировании новых знаний, в том числе формулировать идеи, понятия, гипотезы о физических объектах   и </w:t>
      </w:r>
      <w:r w:rsidRPr="0093598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явлениях;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осознание дефицитов собственных знаний и компетентностей в области физики;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планирование своего развития в приобретении новых физических</w:t>
      </w:r>
      <w:r w:rsidRPr="0093598D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стремление анализирова</w:t>
      </w:r>
      <w:r>
        <w:rPr>
          <w:rFonts w:ascii="Times New Roman" w:hAnsi="Times New Roman"/>
          <w:sz w:val="24"/>
          <w:szCs w:val="24"/>
        </w:rPr>
        <w:t>ть и выявлять взаимосвязи приро</w:t>
      </w:r>
      <w:r w:rsidRPr="0093598D">
        <w:rPr>
          <w:rFonts w:ascii="Times New Roman" w:hAnsi="Times New Roman"/>
          <w:sz w:val="24"/>
          <w:szCs w:val="24"/>
        </w:rPr>
        <w:t xml:space="preserve">ды, общества и экономики, в том числе с использованием физических </w:t>
      </w:r>
      <w:r w:rsidRPr="0093598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оценка своих действий с учётом влияния на окружающую среду, возможных глобальных последствий.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0" w:name="_Toc97148590"/>
      <w:proofErr w:type="spellStart"/>
      <w:r>
        <w:rPr>
          <w:rFonts w:ascii="Times New Roman" w:hAnsi="Times New Roman"/>
          <w:b/>
          <w:sz w:val="24"/>
          <w:szCs w:val="24"/>
        </w:rPr>
        <w:t>М</w:t>
      </w:r>
      <w:r w:rsidRPr="00393CEB">
        <w:rPr>
          <w:rFonts w:ascii="Times New Roman" w:hAnsi="Times New Roman"/>
          <w:b/>
          <w:sz w:val="24"/>
          <w:szCs w:val="24"/>
        </w:rPr>
        <w:t>етапредметные</w:t>
      </w:r>
      <w:proofErr w:type="spellEnd"/>
      <w:r w:rsidRPr="00393CEB">
        <w:rPr>
          <w:rFonts w:ascii="Times New Roman" w:hAnsi="Times New Roman"/>
          <w:b/>
          <w:sz w:val="24"/>
          <w:szCs w:val="24"/>
        </w:rPr>
        <w:t xml:space="preserve"> результаты</w:t>
      </w:r>
      <w:bookmarkEnd w:id="10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Универсальные познавательные действия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Базовые логические действия: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выявлять и характеризовать существенные признаки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объектов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(явлений);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устанавливать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существенный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признак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классификации,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основания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обобщения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сравнения;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выявлять закономерности и противоречия в рассматриваемых фактах, данных и наблюдениях, относящихся к физическим  явлениям;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выявлять </w:t>
      </w:r>
      <w:proofErr w:type="spellStart"/>
      <w:r w:rsidRPr="0093598D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связи при изучении физических явлений и процессов; делать выводы с использованием дедуктивных и индуктивных умозаключений, выдвигать гипотезы о взаимосвязях физических </w:t>
      </w:r>
      <w:r w:rsidRPr="0093598D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Базовые исследовательские действия: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использовать вопросы как исследовательский инструмент познания;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проводить по самостоятельно составленному плану опыт, несложный физический эксперимент, небольшое исследование физического  явления;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оценивать на применимость и достоверность информацию, полученную в ходе исследования или эксперимента;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самостоятельно формулировать обобщения и выводы по результатам проведённого наблюдения, опыта,  исследования;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прогнозировать возможное дальнейшее развитие физических процессов, а также выдвигать предположения об их развитии в новых условиях и  контекстах.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Работа  с информацией: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анализировать, систематизировать и интерпретировать информацию различных видов и форм представления;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Универсальные коммуникативные действия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</w:t>
      </w:r>
      <w:proofErr w:type="gramStart"/>
      <w:r w:rsidRPr="0093598D">
        <w:rPr>
          <w:rFonts w:ascii="Times New Roman" w:hAnsi="Times New Roman"/>
          <w:sz w:val="24"/>
          <w:szCs w:val="24"/>
        </w:rPr>
        <w:t>для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обучающихся с РАС. При оценивании овладения УУД в области «Общение» следует оценивать индивидуальные результаты и динамику формирования данных УУД </w:t>
      </w:r>
      <w:proofErr w:type="gramStart"/>
      <w:r w:rsidRPr="0093598D">
        <w:rPr>
          <w:rFonts w:ascii="Times New Roman" w:hAnsi="Times New Roman"/>
          <w:sz w:val="24"/>
          <w:szCs w:val="24"/>
        </w:rPr>
        <w:t>у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обучающихся.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Общение: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 общения;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сопоставлять свои суждения с суждениями других участников диалога, обнаруживать различие и сходство  позиций;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выражать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свою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точку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зрения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устных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письменных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текстах;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 xml:space="preserve">– публично представлять результаты выполненного физического опыта (эксперимента, исследования, проекта).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93598D">
        <w:rPr>
          <w:rFonts w:ascii="Times New Roman" w:hAnsi="Times New Roman"/>
          <w:bCs/>
          <w:iCs/>
          <w:sz w:val="24"/>
          <w:szCs w:val="24"/>
        </w:rPr>
        <w:t>Совместная  деятельность (сотрудничество):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понимать и использовать преимущества командной и индивидуальной работы при решении конкретной физической проблемы;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Универсальные регулятивные действия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У учащихся с РАС зачастую задерживается фактическое вступление в подростковый возраст, </w:t>
      </w:r>
      <w:proofErr w:type="gramStart"/>
      <w:r w:rsidRPr="0093598D">
        <w:rPr>
          <w:rFonts w:ascii="Times New Roman" w:hAnsi="Times New Roman"/>
          <w:sz w:val="24"/>
          <w:szCs w:val="24"/>
        </w:rPr>
        <w:t>что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Самоорганизация: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выявлять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проблемы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жизненных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учебных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ситуациях,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требующих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делать выбор и брать ответственность за решение.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Самоконтроль (рефлексия):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давать адекватную оценку ситуации и предлагать план её изменения;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объяснять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причины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достижения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</w:t>
      </w:r>
      <w:proofErr w:type="spellStart"/>
      <w:r w:rsidRPr="0093598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93598D">
        <w:rPr>
          <w:rFonts w:ascii="Times New Roman" w:hAnsi="Times New Roman"/>
          <w:sz w:val="24"/>
          <w:szCs w:val="24"/>
        </w:rPr>
        <w:t>)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результатов деятельности, давать оценку приобретённому</w:t>
      </w:r>
      <w:r w:rsidRPr="009359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опыту;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 возникших трудностей;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оценивать соответствие результата цели и условиям.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Эмоциональный  интеллект: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ставить себя на место другого человека в ходе спора или дискуссии на научную тему, понимать мотивы, намерения и логику другого.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Принятие себя и  других: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признавать своё право на ошибку при решении физических задач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или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утверждениях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научные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темы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такое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право </w:t>
      </w:r>
      <w:proofErr w:type="gramStart"/>
      <w:r w:rsidRPr="0093598D">
        <w:rPr>
          <w:rFonts w:ascii="Times New Roman" w:hAnsi="Times New Roman"/>
          <w:sz w:val="24"/>
          <w:szCs w:val="24"/>
        </w:rPr>
        <w:t>другого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</w:p>
    <w:p w:rsidR="0077542D" w:rsidRPr="00393CEB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 </w:t>
      </w:r>
      <w:bookmarkStart w:id="11" w:name="_Toc97148591"/>
      <w:r>
        <w:rPr>
          <w:rFonts w:ascii="Times New Roman" w:hAnsi="Times New Roman"/>
          <w:b/>
          <w:sz w:val="24"/>
          <w:szCs w:val="24"/>
        </w:rPr>
        <w:t>П</w:t>
      </w:r>
      <w:r w:rsidRPr="00393CEB">
        <w:rPr>
          <w:rFonts w:ascii="Times New Roman" w:hAnsi="Times New Roman"/>
          <w:b/>
          <w:sz w:val="24"/>
          <w:szCs w:val="24"/>
        </w:rPr>
        <w:t>редметные  результаты</w:t>
      </w:r>
      <w:bookmarkEnd w:id="11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достижения результатов, распределенных  по годам обучения. 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Предметные результаты на базовом уровне должны отражать </w:t>
      </w:r>
      <w:proofErr w:type="spellStart"/>
      <w:r w:rsidRPr="0093598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у обучающихся умений: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lastRenderedPageBreak/>
        <w:t>– использовать понятия: физические и химические явления; наблюдение,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эксперимент,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модель,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гипотеза;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единицы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величин;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молекула,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агрегатные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состояния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 (твёрдое, жидкое, газообразное); механическое движение (равномерное,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неравномерное,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прямолинейное),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траектория, равнодействующая сил, деформация (упругая, пластическая), невесомость, сообщающиеся</w:t>
      </w:r>
      <w:r w:rsidRPr="0093598D">
        <w:rPr>
          <w:rFonts w:ascii="Times New Roman" w:hAnsi="Times New Roman"/>
          <w:spacing w:val="-4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сосуды;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различать явления (диффузия; тепловое движение частиц вещества; равномерное движение; неравномерное движение; инерция; взаимодействие тел; равновесие твёрдых тел с закреплённой осью вращения; передача давления твёрдыми телами, жидкостями и газами; атмосферное давление; плавание тел; превращения механической энергии) по описанию  их характерных свойств и на основе опытов, демонстрирующих данное физическое</w:t>
      </w:r>
      <w:r w:rsidRPr="0093598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распознавать проявление изученных физических явлений   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окружающем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мире,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том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природе: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примеры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движения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различными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скоростями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живой 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неживой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природе;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действие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природе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технике;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влияние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атмосферного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давления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живой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организм;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плавание рыб; рычаги в теле человека; при этом переводить практическую задачу в учебную, выделять существенные свойства/признаки физических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явлений;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описывать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изученные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используя физические величины (масса, объём, плотность вещества, время, путь, скорость, средняя скорость, сила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упругости,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тяжести,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вес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давление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(твёрдого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жидкости,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газа),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выталкивающая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механическая работа, мощность, плечо силы, момент силы, коэффициент полезного действия механизмов, кинетическая и потенциальная энергия);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при описании правильно трактовать физический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смысл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используемых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величин,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обозначения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единицы физических величин, находить формулы, связывающие данную физическую величину с другими величинами, строить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графики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изученных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зависимостей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характеризовать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процессы, используя правила сложения сил (вдоль одной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прямой)</w:t>
      </w:r>
      <w:proofErr w:type="gramStart"/>
      <w:r w:rsidRPr="0093598D">
        <w:rPr>
          <w:rFonts w:ascii="Times New Roman" w:hAnsi="Times New Roman"/>
          <w:sz w:val="24"/>
          <w:szCs w:val="24"/>
        </w:rPr>
        <w:t>,з</w:t>
      </w:r>
      <w:proofErr w:type="gramEnd"/>
      <w:r w:rsidRPr="0093598D">
        <w:rPr>
          <w:rFonts w:ascii="Times New Roman" w:hAnsi="Times New Roman"/>
          <w:sz w:val="24"/>
          <w:szCs w:val="24"/>
        </w:rPr>
        <w:t>акон Гука, закон Паскаля, закон Архимеда, правило равновесия рычага (блока), «золотое правило» механики, закон сохранения механической энергии; при этом давать словесную формулировку закона и записывать его математическое выражение;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объяснять физические явления, процессы и свойства тел, в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том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контексте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ситуаций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практико­ориентированного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характера: выявлять </w:t>
      </w:r>
      <w:proofErr w:type="spellStart"/>
      <w:r w:rsidRPr="0093598D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закона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или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закономерности;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</w:t>
      </w:r>
      <w:r w:rsidRPr="009359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распознавать проблемы, которые можно решить при помощи физических методов;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 выводы;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выполнять прямые измерения расстояния, времени, массы тела, объёма, силы и температуры с использованием аналоговых и цифровых приборов; записывать показания приборов   с учётом заданной абсолютной погрешности</w:t>
      </w:r>
      <w:r w:rsidRPr="0093598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тела; силы трения скольжения от силы давления, качества обработки поверхностей тел и независимости силы трения от площади соприкосновения тел; силы упругости от удлинения пружины; выталкивающей силы от объёма погружённой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плотности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жидкости,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её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независимости от плотности тела, от глубины, на которую погружено тело; условий плавания тел, условий равновесия рычага и блоков); </w:t>
      </w:r>
      <w:proofErr w:type="gramStart"/>
      <w:r w:rsidRPr="0093598D">
        <w:rPr>
          <w:rFonts w:ascii="Times New Roman" w:hAnsi="Times New Roman"/>
          <w:sz w:val="24"/>
          <w:szCs w:val="24"/>
        </w:rPr>
        <w:t xml:space="preserve">участвовать  в  планировании  учебного  исследования, </w:t>
      </w:r>
      <w:r w:rsidRPr="0093598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собирать установку и выполнять измерения, следуя предложенному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плану,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фиксировать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результаты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lastRenderedPageBreak/>
        <w:t>полученной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зависимости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предложенных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таблиц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графиков,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делать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выводы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результатам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исследования;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проводить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косвенные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(плотность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жидкости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твёрдого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тела;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сила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трения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скольжения; давление воздуха; выталкивающая сила, действующая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погружённое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жидкость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тело;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коэффициент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полезного действия простых механизмов), следуя предложенной инструкции: при выполнении измерений собирать экспериментальную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установку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вычислять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значение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искомой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соблюдать правила техники безопасности при работе с лабораторным оборудованием;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указывать принципы действия приборов и технических устройств: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весы,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термометр,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динамометр,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сообщающиеся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сосуды,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барометр,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рычаг,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подвижный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неподвижный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блок,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наклонная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плоскость;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характеризовать принципы действия изученных приборов  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технических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устройств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опорой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описания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(в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том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числе: подшипники, устройство водопровода, гидравлический пресс,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манометр,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высотомер,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поршневой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насос,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ареометр),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используя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знания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свойствах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явлений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необходимые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законы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закономерности;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приводить примеры / находить информацию </w:t>
      </w:r>
      <w:proofErr w:type="gramStart"/>
      <w:r w:rsidRPr="0093598D">
        <w:rPr>
          <w:rFonts w:ascii="Times New Roman" w:hAnsi="Times New Roman"/>
          <w:sz w:val="24"/>
          <w:szCs w:val="24"/>
        </w:rPr>
        <w:t>о примерах практического использования физических знаний в повседневной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жизни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обеспечения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безопасности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обращении с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приборами</w:t>
      </w:r>
      <w:proofErr w:type="gramEnd"/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техническими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устройствами,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сохранения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здоровья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соблюдения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норм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экологического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поведения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окружающей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среде;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использовать при выполнении учебных заданий </w:t>
      </w:r>
      <w:proofErr w:type="spellStart"/>
      <w:r w:rsidRPr="0093598D">
        <w:rPr>
          <w:rFonts w:ascii="Times New Roman" w:hAnsi="Times New Roman"/>
          <w:sz w:val="24"/>
          <w:szCs w:val="24"/>
        </w:rPr>
        <w:t>научно­популярную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создавать собственные краткие письменные и устные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сообщения на основе 2–3 источников информации физического </w:t>
      </w:r>
      <w:r w:rsidRPr="009359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содержания, в том числе публично делать краткие сообщения    о результатах проектов или учебных исследований; при этом грамотно использовать изученный понятийный аппарат курса физики, сопровождать выступление </w:t>
      </w:r>
      <w:r w:rsidRPr="0093598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презентацией;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2"/>
          <w:sz w:val="24"/>
          <w:szCs w:val="24"/>
        </w:rPr>
        <w:t>– при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выполнении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учебных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проектов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распределять обязанности в группе в соответствии с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поставленными задачами,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следить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выполнением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плана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действий,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адекватно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оценивать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собственный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вклад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деятельность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группы;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выстраивать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коммуникативное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взаимодействие,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учитывая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мнение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окружающих.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8 класс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Предметные результаты на базовом уровне должны отражать </w:t>
      </w:r>
      <w:proofErr w:type="spellStart"/>
      <w:r w:rsidRPr="0093598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у обучающихся умений: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использовать понятия: масса и размеры молекул, тепловое движение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атомов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молекул,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агрегатные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состояния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вещества, кристаллические и аморфные тела, насыщенный и ненасыщенный пар, влажность воздуха; температура, внутренняя энергия, тепловой двигатель; элементарный электрический заряд, электрическое поле, проводники и диэлектрики, постоянный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электрический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ток,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магнитное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поле;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различать явления (тепловое расширение/сжатие, теплопередача, тепловое равновесие, смачивание, капиллярные явления, испарение, конденсация, плавление, кристаллизация (отвердевание),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кипение,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теплопередача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(теплопроводность, конвекция, излучение);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описанию их характерных свойств и на основе опытов, демонстрирующих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данное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физическое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явление;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распознавать проявление изученных физических явлений   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окружающем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мире,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том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снега;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электрические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атмосфере,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электричество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живых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организмов;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lastRenderedPageBreak/>
        <w:t>магнитное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Земли,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дрейф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полюсов,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роль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магнитного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жизни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Земле,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полярное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сияние;</w:t>
      </w:r>
      <w:proofErr w:type="gramEnd"/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этом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переводить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практическую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задачу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учебную, выделять существенные свойства/признаки физических явлений;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описывать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изученные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используя физические величины (температура, внутренняя энергия, количество теплоты, удельная теплоёмкость вещества,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удельная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теплота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плавления,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удельная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теплота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напряжение,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сопротивление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проводника,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удельное сопротивление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вещества,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мощность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электрического тока);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при описании правильно трактовать физический смысл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используемых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величин,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обозначения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единицы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 величин, находить формулы, связывающие данную физическую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величину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другими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величинами,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строить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изученных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зависимостей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характеризовать свойства тел, физические явления и процессы,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используя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основные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положения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молекулярно­кинетической</w:t>
      </w:r>
      <w:proofErr w:type="spellEnd"/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теории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строения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вещества,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принцип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суперпозиции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полей (на качественном уровне), закон сохранения заряда, закон Ома для участка цепи, закон </w:t>
      </w:r>
      <w:proofErr w:type="gramStart"/>
      <w:r w:rsidRPr="0093598D">
        <w:rPr>
          <w:rFonts w:ascii="Times New Roman" w:hAnsi="Times New Roman"/>
          <w:sz w:val="24"/>
          <w:szCs w:val="24"/>
        </w:rPr>
        <w:t>Джоуля–Ленца</w:t>
      </w:r>
      <w:proofErr w:type="gramEnd"/>
      <w:r w:rsidRPr="0093598D">
        <w:rPr>
          <w:rFonts w:ascii="Times New Roman" w:hAnsi="Times New Roman"/>
          <w:sz w:val="24"/>
          <w:szCs w:val="24"/>
        </w:rPr>
        <w:t>, закон сохранения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энергии;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этом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давать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словесную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формулировку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записывать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его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математическое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выражение;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объяснять физические процессы и свойства тел, в том числе   и в контексте ситуаций </w:t>
      </w:r>
      <w:proofErr w:type="spellStart"/>
      <w:r w:rsidRPr="0093598D">
        <w:rPr>
          <w:rFonts w:ascii="Times New Roman" w:hAnsi="Times New Roman"/>
          <w:sz w:val="24"/>
          <w:szCs w:val="24"/>
        </w:rPr>
        <w:t>практико­ориентированного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характера: выявлять </w:t>
      </w:r>
      <w:proofErr w:type="spellStart"/>
      <w:r w:rsidRPr="0093598D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решать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расчётные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2–3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действия,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используя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законы и формулы, связывающие физические величины: на основе анализа условия задачи записывать краткое условие, выявлять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недостаток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данных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задачи,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выбирать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законы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формулы,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необходимые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её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решения,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проводить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расчёты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сравнивать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полученное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значение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физической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известными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данными;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 выводы;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температуры; скорости   процесса остывания/нагревания при излучении от цвета излучающей/поглощающей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поверхности;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скорость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испарения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воды от температуры жидкости и площади её поверхности; электризация тел и взаимодействие электрических зарядов; взаимодействие постоянных магнитов, визуализация магнитных полей постоянных магнитов;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действия магнитного поля на проводник с током, свойства электромагнита,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 электродвигателя постоянного тока): формулировать проверяемые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предположения,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собирать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установку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предложенного оборудования; описывать ход опыта 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формулировать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выводы;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величин; сравнивать результаты измерений с учётом заданной абсолютной погрешности;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напряжения на проводнике; </w:t>
      </w:r>
      <w:proofErr w:type="gramStart"/>
      <w:r w:rsidRPr="0093598D">
        <w:rPr>
          <w:rFonts w:ascii="Times New Roman" w:hAnsi="Times New Roman"/>
          <w:sz w:val="24"/>
          <w:szCs w:val="24"/>
        </w:rPr>
        <w:t>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  величины;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соблюдать правила техники безопасности при работе с лабораторным оборудованием;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 xml:space="preserve">– характеризовать  принципы  действия  изученных  приборов 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предохранители; электромагнит, электродвигатель   постоянного   тока), используя знания </w:t>
      </w:r>
      <w:r w:rsidRPr="0093598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 свойствах физических явлений и необходимые физические закономерности;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реостат);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</w:t>
      </w:r>
      <w:r w:rsidRPr="0093598D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цепей;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приводить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примеры/находить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информацию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о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примерах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практического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использования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знаний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повседневной жизни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обеспечения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безопасности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обращении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приборами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 техническими устройствами, сохранения здоровья   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соблюдения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норм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экологического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поведения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окружающей среде;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осуществлять поиск  информации  физического  содержания 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использовать при выполнении учебных заданий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научно­популярную</w:t>
      </w:r>
      <w:proofErr w:type="spellEnd"/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литературу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физического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содержания,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справочные материалы, ресурсы сети Интернет; владеть приёмами конспектирования текста, преобразования информации из одной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знаковой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системы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другую;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создавать собственные письменные и краткие устные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деятельности; при этом грамотно использовать изученный понятийный аппарат курса физики, сопровождать выступление презентацией;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группы; выстраивать коммуникативное взаимодействие, проявляя готовность разрешать  конфликты.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2" w:name="_Toc97148592"/>
      <w:r w:rsidRPr="0093598D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, 10</w:t>
      </w:r>
      <w:r w:rsidRPr="0093598D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bookmarkEnd w:id="12"/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Предметные результаты на базовом уровне должны отражать </w:t>
      </w:r>
      <w:proofErr w:type="spellStart"/>
      <w:r w:rsidRPr="0093598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у обучающихся умений: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использовать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понятия: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отсчёта,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материальная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перегрузки; центр тяжести; абсолютно твёрдое тело, центр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тяжести </w:t>
      </w:r>
      <w:r w:rsidRPr="0093598D">
        <w:rPr>
          <w:rFonts w:ascii="Times New Roman" w:hAnsi="Times New Roman"/>
          <w:sz w:val="24"/>
          <w:szCs w:val="24"/>
        </w:rPr>
        <w:t>твёрдого тела, равновесие;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механические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колебания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волны,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звук,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инфразвук и ультразвук; электромагнитные волны, шкала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электромагнитных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волн,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близорукость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дальнозоркость,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спектры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испускания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поглощения;</w:t>
      </w:r>
      <w:proofErr w:type="gramEnd"/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альфа­,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бетаи</w:t>
      </w:r>
      <w:proofErr w:type="spellEnd"/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гамма­излучения</w:t>
      </w:r>
      <w:proofErr w:type="spellEnd"/>
      <w:r w:rsidRPr="0093598D">
        <w:rPr>
          <w:rFonts w:ascii="Times New Roman" w:hAnsi="Times New Roman"/>
          <w:sz w:val="24"/>
          <w:szCs w:val="24"/>
        </w:rPr>
        <w:t>, изотопы, ядерная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энергетика;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 отражение  света,  разложение  белого 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описанию их характерных свойств и  на основе опытов, демонстрирующих данное физическое явление;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– распознавать  проявление  изученных  физических  явлений  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излучений; естественный радиоактивный фон, космические лучи, радиоактивное излучение природных минералов;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 xml:space="preserve">действие радиоактивных </w:t>
      </w:r>
      <w:r w:rsidRPr="0093598D">
        <w:rPr>
          <w:rFonts w:ascii="Times New Roman" w:hAnsi="Times New Roman"/>
          <w:sz w:val="24"/>
          <w:szCs w:val="24"/>
        </w:rPr>
        <w:lastRenderedPageBreak/>
        <w:t xml:space="preserve">излучений на организм человека), при этом переводить практическую задачу в учебную, выделять существенные свойства/признаки  физических </w:t>
      </w:r>
      <w:r w:rsidRPr="0093598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явлений;</w:t>
      </w:r>
      <w:proofErr w:type="gramEnd"/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 xml:space="preserve">– 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 перемещение, путь,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угловая </w:t>
      </w:r>
      <w:r w:rsidRPr="0093598D">
        <w:rPr>
          <w:rFonts w:ascii="Times New Roman" w:hAnsi="Times New Roman"/>
          <w:sz w:val="24"/>
          <w:szCs w:val="24"/>
        </w:rPr>
        <w:t>скорость, сила трения, сила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упругости, </w:t>
      </w:r>
      <w:r w:rsidRPr="0093598D">
        <w:rPr>
          <w:rFonts w:ascii="Times New Roman" w:hAnsi="Times New Roman"/>
          <w:sz w:val="24"/>
          <w:szCs w:val="24"/>
        </w:rPr>
        <w:t xml:space="preserve">сила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тяжести, ускорение </w:t>
      </w:r>
      <w:r w:rsidRPr="0093598D">
        <w:rPr>
          <w:rFonts w:ascii="Times New Roman" w:hAnsi="Times New Roman"/>
          <w:sz w:val="24"/>
          <w:szCs w:val="24"/>
        </w:rPr>
        <w:t>свободного падения, вес тела, импульс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тела,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импульс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силы,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механическая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работа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мощность, потенциальная энергия тела,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поднятого </w:t>
      </w:r>
      <w:r w:rsidRPr="0093598D">
        <w:rPr>
          <w:rFonts w:ascii="Times New Roman" w:hAnsi="Times New Roman"/>
          <w:sz w:val="24"/>
          <w:szCs w:val="24"/>
        </w:rPr>
        <w:t xml:space="preserve">над поверхностью земли, потенциальная энергия сжатой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пружины, </w:t>
      </w:r>
      <w:r w:rsidRPr="0093598D">
        <w:rPr>
          <w:rFonts w:ascii="Times New Roman" w:hAnsi="Times New Roman"/>
          <w:sz w:val="24"/>
          <w:szCs w:val="24"/>
        </w:rPr>
        <w:t>кинетическая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энергия,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>полная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механическая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энергия,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>период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proofErr w:type="gramEnd"/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частота колебаний,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длина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волны,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громкость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звука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>высота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тона,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скорость света, показатель преломления среды); при описании правильно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трактовать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физический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смысл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используемых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величин, обозначения и единицы физических величин,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находить </w:t>
      </w:r>
      <w:r w:rsidRPr="0093598D">
        <w:rPr>
          <w:rFonts w:ascii="Times New Roman" w:hAnsi="Times New Roman"/>
          <w:sz w:val="24"/>
          <w:szCs w:val="24"/>
        </w:rPr>
        <w:t>формулы,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связывающие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данную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физическую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величину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дру</w:t>
      </w:r>
      <w:r w:rsidRPr="0093598D">
        <w:rPr>
          <w:rFonts w:ascii="Times New Roman" w:hAnsi="Times New Roman"/>
          <w:sz w:val="24"/>
          <w:szCs w:val="24"/>
        </w:rPr>
        <w:t>гими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величинами,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строить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>изученных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зависимостей </w:t>
      </w:r>
      <w:r w:rsidRPr="0093598D">
        <w:rPr>
          <w:rFonts w:ascii="Times New Roman" w:hAnsi="Times New Roman"/>
          <w:spacing w:val="-1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характеризовать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явления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процессы, используя закон сохранения энергии, закон всемирного тяготения,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принцип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суперпозиции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сил,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принцип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относительности Галилея, законы Ньютона, закон сохранения импульса,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законы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отражения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преломления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света,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законы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сохранения зарядового и массового чисел при ядерных реакциях; при этом давать словесную формулировку закона и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записывать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его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математическое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выражение;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объяснять физические процессы и свойства тел, в том числе и в контексте ситуаций </w:t>
      </w:r>
      <w:proofErr w:type="spellStart"/>
      <w:r w:rsidRPr="0093598D">
        <w:rPr>
          <w:rFonts w:ascii="Times New Roman" w:hAnsi="Times New Roman"/>
          <w:sz w:val="24"/>
          <w:szCs w:val="24"/>
        </w:rPr>
        <w:t>практико­ориентированного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характера: выявлять </w:t>
      </w:r>
      <w:proofErr w:type="spellStart"/>
      <w:r w:rsidRPr="0093598D">
        <w:rPr>
          <w:rFonts w:ascii="Times New Roman" w:hAnsi="Times New Roman"/>
          <w:sz w:val="24"/>
          <w:szCs w:val="24"/>
        </w:rPr>
        <w:t>причинно­следственные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</w:t>
      </w:r>
      <w:r w:rsidRPr="0093598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 xml:space="preserve">– 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 </w:t>
      </w:r>
      <w:r w:rsidRPr="0093598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колебаний пружинного маятника от массы груза и жёсткости пружины и независимость от амплитуды малых колебаний; прямолинейное  распространение   света,   разложение   белого   света в спектр; изучение свойств изображения в плоском зеркале и свойств изображения предмета в собирающей линзе;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наблюдение сплошных и линейчатых спектров излучения): самостоятельно собирать установку из избыточного набора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оборудования; описывать ход опыта и его результаты, формулировать</w:t>
      </w:r>
      <w:r w:rsidRPr="0093598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выводы;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 прибора;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проводить исследование  зависимостей  физических  величин с использованием прямых измерений (зависимость пути от времени при равноускоренном движении без начальной скорости; периода колебаний математического маятника от длины нити; зависимости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угла </w:t>
      </w:r>
      <w:r w:rsidRPr="0093598D">
        <w:rPr>
          <w:rFonts w:ascii="Times New Roman" w:hAnsi="Times New Roman"/>
          <w:sz w:val="24"/>
          <w:szCs w:val="24"/>
        </w:rPr>
        <w:t xml:space="preserve">отражения света от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угла  </w:t>
      </w:r>
      <w:r w:rsidRPr="0093598D">
        <w:rPr>
          <w:rFonts w:ascii="Times New Roman" w:hAnsi="Times New Roman"/>
          <w:sz w:val="24"/>
          <w:szCs w:val="24"/>
        </w:rPr>
        <w:t xml:space="preserve">падения  и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угла </w:t>
      </w:r>
      <w:r w:rsidRPr="0093598D">
        <w:rPr>
          <w:rFonts w:ascii="Times New Roman" w:hAnsi="Times New Roman"/>
          <w:sz w:val="24"/>
          <w:szCs w:val="24"/>
        </w:rPr>
        <w:t xml:space="preserve">преломления от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угла </w:t>
      </w:r>
      <w:r w:rsidRPr="0093598D">
        <w:rPr>
          <w:rFonts w:ascii="Times New Roman" w:hAnsi="Times New Roman"/>
          <w:sz w:val="24"/>
          <w:szCs w:val="24"/>
        </w:rPr>
        <w:t>падения): планировать исследование, самостоятельно собирать установку, фиксировать результаты полученной зависимости физических величин с учётом заданной погрешности измерений в виде таблиц и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графиков, делать выводы по результатам</w:t>
      </w:r>
      <w:r w:rsidRPr="0093598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исследования;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– 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  трения    скольжения,    механическая    работа и мощность,  частота  и  период  колебаний  математического и пружинного маятников, оптическая сила собирающей линзы, радиоактивный фон): планировать измерения; собирать экспериментальную установку и выполнять измерения, </w:t>
      </w:r>
      <w:r w:rsidRPr="0093598D">
        <w:rPr>
          <w:rFonts w:ascii="Times New Roman" w:hAnsi="Times New Roman"/>
          <w:sz w:val="24"/>
          <w:szCs w:val="24"/>
        </w:rPr>
        <w:lastRenderedPageBreak/>
        <w:t>следуя предложенной инструкции; вычислять значение величины и анализировать полученные  результаты;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соблюдать правила техники безопасности при работе с лабораторным оборудованием;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различать основные признаки изученных физических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моделей: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материальная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точка,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абсолютно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твёрдое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тело,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точечный источник света, луч, тонкая линза, планетарная модель атома,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нуклонная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модель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атомного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ядра;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характеризовать принципы действия изученных приборов  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технических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устройств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опорой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описания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(в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том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числе: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спидометр,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датчики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положения,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расстояния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ускорения, ракета, эхолот, очки, перископ, фотоаппарат, оптические </w:t>
      </w:r>
      <w:proofErr w:type="spellStart"/>
      <w:r w:rsidRPr="0093598D">
        <w:rPr>
          <w:rFonts w:ascii="Times New Roman" w:hAnsi="Times New Roman"/>
          <w:sz w:val="24"/>
          <w:szCs w:val="24"/>
        </w:rPr>
        <w:t>световоды</w:t>
      </w:r>
      <w:proofErr w:type="spellEnd"/>
      <w:r w:rsidRPr="0093598D">
        <w:rPr>
          <w:rFonts w:ascii="Times New Roman" w:hAnsi="Times New Roman"/>
          <w:sz w:val="24"/>
          <w:szCs w:val="24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использовать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схемы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схематичные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рисунки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изученных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технических устройств, измерительных приборов 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технологических процессов при решении </w:t>
      </w:r>
      <w:proofErr w:type="spellStart"/>
      <w:r w:rsidRPr="0093598D">
        <w:rPr>
          <w:rFonts w:ascii="Times New Roman" w:hAnsi="Times New Roman"/>
          <w:sz w:val="24"/>
          <w:szCs w:val="24"/>
        </w:rPr>
        <w:t>учебно­практических</w:t>
      </w:r>
      <w:proofErr w:type="spellEnd"/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задач; оптические схемы для построения изображений в плоском зеркале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собирающей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линзе;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приводить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примеры/находить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информацию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о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примерах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практического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использования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физических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знаний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повседневной жизни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обеспечения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безопасности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обращении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приборами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 техническими устройствами, сохранения здоровья   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соблюдения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норм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экологического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поведения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окружающей среде;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осуществлять поиск  информации  физического  содержания 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</w:t>
      </w:r>
      <w:r w:rsidRPr="0093598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источников;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использовать при выполнении учебных заданий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научно­популярную</w:t>
      </w:r>
      <w:proofErr w:type="spellEnd"/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литературу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физического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содержания,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справочные материалы, ресурсы сети Интернет; владеть приёмами конспектирования текста, преобразования информации из одной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знаковой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системы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другую;</w:t>
      </w:r>
    </w:p>
    <w:p w:rsidR="0077542D" w:rsidRPr="0093598D" w:rsidRDefault="0077542D" w:rsidP="0077542D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– 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раздела  физики   и   сопровождать   выступление   презентацией с учётом особенностей аудитории сверстников.</w:t>
      </w:r>
    </w:p>
    <w:p w:rsidR="0077542D" w:rsidRDefault="0077542D" w:rsidP="0077542D">
      <w:pPr>
        <w:pStyle w:val="4"/>
        <w:ind w:left="-851" w:right="-143" w:firstLine="425"/>
        <w:rPr>
          <w:sz w:val="24"/>
          <w:szCs w:val="24"/>
          <w:lang w:val="ru-RU"/>
        </w:rPr>
      </w:pPr>
      <w:bookmarkStart w:id="13" w:name="18-0757-02-0794-0834o9"/>
      <w:bookmarkEnd w:id="13"/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2D"/>
    <w:rsid w:val="00305E65"/>
    <w:rsid w:val="0077542D"/>
    <w:rsid w:val="00A732B4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2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4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77542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77542D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77542D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77542D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77542D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4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542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542D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7542D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77542D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77542D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77542D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77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754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77542D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77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77542D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77542D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77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77542D"/>
    <w:rPr>
      <w:rFonts w:eastAsiaTheme="minorEastAsia" w:cs="Times New Roman"/>
      <w:lang w:eastAsia="ru-RU"/>
    </w:rPr>
  </w:style>
  <w:style w:type="character" w:customStyle="1" w:styleId="Zag11">
    <w:name w:val="Zag_11"/>
    <w:rsid w:val="0077542D"/>
  </w:style>
  <w:style w:type="paragraph" w:customStyle="1" w:styleId="Default">
    <w:name w:val="Default"/>
    <w:rsid w:val="007754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75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775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77542D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77542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77542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77542D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77542D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77542D"/>
    <w:rPr>
      <w:sz w:val="28"/>
      <w:szCs w:val="28"/>
    </w:rPr>
  </w:style>
  <w:style w:type="paragraph" w:styleId="ad">
    <w:name w:val="Normal (Web)"/>
    <w:basedOn w:val="a"/>
    <w:uiPriority w:val="99"/>
    <w:unhideWhenUsed/>
    <w:rsid w:val="0077542D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77542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77542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77542D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77542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7754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77542D"/>
    <w:rPr>
      <w:vertAlign w:val="superscript"/>
    </w:rPr>
  </w:style>
  <w:style w:type="character" w:styleId="af3">
    <w:name w:val="Strong"/>
    <w:basedOn w:val="a0"/>
    <w:uiPriority w:val="22"/>
    <w:qFormat/>
    <w:rsid w:val="0077542D"/>
    <w:rPr>
      <w:b/>
      <w:bCs/>
    </w:rPr>
  </w:style>
  <w:style w:type="paragraph" w:customStyle="1" w:styleId="15">
    <w:name w:val="Абзац списка1"/>
    <w:basedOn w:val="a"/>
    <w:qFormat/>
    <w:rsid w:val="0077542D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77542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77542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77542D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7542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77542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77542D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77542D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77542D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77542D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77542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7542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7542D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77542D"/>
    <w:rPr>
      <w:rFonts w:ascii="Times New Roman" w:eastAsia="Times New Roman"/>
      <w:sz w:val="28"/>
    </w:rPr>
  </w:style>
  <w:style w:type="character" w:customStyle="1" w:styleId="CharAttribute512">
    <w:name w:val="CharAttribute512"/>
    <w:rsid w:val="0077542D"/>
    <w:rPr>
      <w:rFonts w:ascii="Times New Roman" w:eastAsia="Times New Roman"/>
      <w:sz w:val="28"/>
    </w:rPr>
  </w:style>
  <w:style w:type="character" w:customStyle="1" w:styleId="CharAttribute3">
    <w:name w:val="CharAttribute3"/>
    <w:rsid w:val="0077542D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77542D"/>
    <w:rPr>
      <w:rFonts w:ascii="Times New Roman" w:eastAsia="Times New Roman"/>
      <w:sz w:val="28"/>
    </w:rPr>
  </w:style>
  <w:style w:type="character" w:customStyle="1" w:styleId="CharAttribute526">
    <w:name w:val="CharAttribute526"/>
    <w:rsid w:val="0077542D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7754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77542D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77542D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77542D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77542D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77542D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77542D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77542D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77542D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77542D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77542D"/>
    <w:rPr>
      <w:vertAlign w:val="superscript"/>
    </w:rPr>
  </w:style>
  <w:style w:type="table" w:customStyle="1" w:styleId="80">
    <w:name w:val="8"/>
    <w:basedOn w:val="a1"/>
    <w:rsid w:val="0077542D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77542D"/>
  </w:style>
  <w:style w:type="character" w:customStyle="1" w:styleId="18">
    <w:name w:val="Неразрешенное упоминание1"/>
    <w:basedOn w:val="a0"/>
    <w:uiPriority w:val="99"/>
    <w:semiHidden/>
    <w:unhideWhenUsed/>
    <w:rsid w:val="0077542D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775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2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4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77542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77542D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77542D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77542D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77542D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4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542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542D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7542D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77542D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77542D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77542D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77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754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77542D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77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77542D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77542D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77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77542D"/>
    <w:rPr>
      <w:rFonts w:eastAsiaTheme="minorEastAsia" w:cs="Times New Roman"/>
      <w:lang w:eastAsia="ru-RU"/>
    </w:rPr>
  </w:style>
  <w:style w:type="character" w:customStyle="1" w:styleId="Zag11">
    <w:name w:val="Zag_11"/>
    <w:rsid w:val="0077542D"/>
  </w:style>
  <w:style w:type="paragraph" w:customStyle="1" w:styleId="Default">
    <w:name w:val="Default"/>
    <w:rsid w:val="007754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75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775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77542D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77542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77542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77542D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77542D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77542D"/>
    <w:rPr>
      <w:sz w:val="28"/>
      <w:szCs w:val="28"/>
    </w:rPr>
  </w:style>
  <w:style w:type="paragraph" w:styleId="ad">
    <w:name w:val="Normal (Web)"/>
    <w:basedOn w:val="a"/>
    <w:uiPriority w:val="99"/>
    <w:unhideWhenUsed/>
    <w:rsid w:val="0077542D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77542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77542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77542D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77542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7754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77542D"/>
    <w:rPr>
      <w:vertAlign w:val="superscript"/>
    </w:rPr>
  </w:style>
  <w:style w:type="character" w:styleId="af3">
    <w:name w:val="Strong"/>
    <w:basedOn w:val="a0"/>
    <w:uiPriority w:val="22"/>
    <w:qFormat/>
    <w:rsid w:val="0077542D"/>
    <w:rPr>
      <w:b/>
      <w:bCs/>
    </w:rPr>
  </w:style>
  <w:style w:type="paragraph" w:customStyle="1" w:styleId="15">
    <w:name w:val="Абзац списка1"/>
    <w:basedOn w:val="a"/>
    <w:qFormat/>
    <w:rsid w:val="0077542D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77542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77542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77542D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7542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77542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77542D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77542D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77542D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77542D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77542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7542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7542D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77542D"/>
    <w:rPr>
      <w:rFonts w:ascii="Times New Roman" w:eastAsia="Times New Roman"/>
      <w:sz w:val="28"/>
    </w:rPr>
  </w:style>
  <w:style w:type="character" w:customStyle="1" w:styleId="CharAttribute512">
    <w:name w:val="CharAttribute512"/>
    <w:rsid w:val="0077542D"/>
    <w:rPr>
      <w:rFonts w:ascii="Times New Roman" w:eastAsia="Times New Roman"/>
      <w:sz w:val="28"/>
    </w:rPr>
  </w:style>
  <w:style w:type="character" w:customStyle="1" w:styleId="CharAttribute3">
    <w:name w:val="CharAttribute3"/>
    <w:rsid w:val="0077542D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77542D"/>
    <w:rPr>
      <w:rFonts w:ascii="Times New Roman" w:eastAsia="Times New Roman"/>
      <w:sz w:val="28"/>
    </w:rPr>
  </w:style>
  <w:style w:type="character" w:customStyle="1" w:styleId="CharAttribute526">
    <w:name w:val="CharAttribute526"/>
    <w:rsid w:val="0077542D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7754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77542D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77542D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77542D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77542D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77542D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77542D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77542D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77542D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77542D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77542D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77542D"/>
    <w:rPr>
      <w:vertAlign w:val="superscript"/>
    </w:rPr>
  </w:style>
  <w:style w:type="table" w:customStyle="1" w:styleId="80">
    <w:name w:val="8"/>
    <w:basedOn w:val="a1"/>
    <w:rsid w:val="0077542D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77542D"/>
  </w:style>
  <w:style w:type="character" w:customStyle="1" w:styleId="18">
    <w:name w:val="Неразрешенное упоминание1"/>
    <w:basedOn w:val="a0"/>
    <w:uiPriority w:val="99"/>
    <w:semiHidden/>
    <w:unhideWhenUsed/>
    <w:rsid w:val="0077542D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775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9587</Words>
  <Characters>54651</Characters>
  <Application>Microsoft Office Word</Application>
  <DocSecurity>0</DocSecurity>
  <Lines>455</Lines>
  <Paragraphs>128</Paragraphs>
  <ScaleCrop>false</ScaleCrop>
  <Company>diakov.net</Company>
  <LinksUpToDate>false</LinksUpToDate>
  <CharactersWithSpaces>64110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2025-11-09T13:24:00Z</dcterms:created>
  <dcterms:modified xsi:type="dcterms:W3CDTF">2025-11-09T13:40:00Z</dcterms:modified>
</cp:coreProperties>
</file>